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F" w:rsidRDefault="00D146AF">
      <w:pPr>
        <w:pStyle w:val="af1"/>
        <w:tabs>
          <w:tab w:val="left" w:pos="4536"/>
        </w:tabs>
        <w:spacing w:line="276" w:lineRule="auto"/>
        <w:ind w:left="0"/>
        <w:rPr>
          <w:sz w:val="24"/>
          <w:u w:val="single"/>
          <w:lang w:val="en-US"/>
        </w:rPr>
      </w:pPr>
    </w:p>
    <w:p w:rsidR="00ED0F77" w:rsidRPr="00ED0F77" w:rsidRDefault="00ED0F77" w:rsidP="002C7F9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ED0F77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D0F77" w:rsidRPr="00ED0F77" w:rsidRDefault="00ED0F77" w:rsidP="002C7F9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ED0F77">
        <w:rPr>
          <w:rFonts w:ascii="Times New Roman" w:hAnsi="Times New Roman" w:cs="Times New Roman"/>
          <w:sz w:val="24"/>
          <w:szCs w:val="24"/>
          <w:lang w:val="uk-UA"/>
        </w:rPr>
        <w:t xml:space="preserve">наказом  Департаменту освіти і науки                                          виконавчого органу Київської міської ради </w:t>
      </w:r>
    </w:p>
    <w:p w:rsidR="00ED0F77" w:rsidRPr="00ED0F77" w:rsidRDefault="00ED0F77" w:rsidP="002C7F94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ED0F77">
        <w:rPr>
          <w:rFonts w:ascii="Times New Roman" w:hAnsi="Times New Roman" w:cs="Times New Roman"/>
          <w:sz w:val="24"/>
          <w:szCs w:val="24"/>
          <w:lang w:val="uk-UA"/>
        </w:rPr>
        <w:t xml:space="preserve"> (Київської міської державної адміністрації) </w:t>
      </w:r>
    </w:p>
    <w:p w:rsidR="00ED0F77" w:rsidRPr="00ED0F77" w:rsidRDefault="000C4E11" w:rsidP="002C7F94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«</w:t>
      </w:r>
      <w:r w:rsidRPr="000C4E11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t xml:space="preserve"> » </w:t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грудня  2018 року  </w:t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683</w:t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0F77" w:rsidRPr="00ED0F7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0F77" w:rsidRPr="00ED0F77" w:rsidRDefault="00ED0F77">
      <w:pPr>
        <w:pStyle w:val="af1"/>
        <w:tabs>
          <w:tab w:val="left" w:pos="4536"/>
        </w:tabs>
        <w:spacing w:line="276" w:lineRule="auto"/>
        <w:ind w:left="0"/>
        <w:rPr>
          <w:sz w:val="24"/>
          <w:szCs w:val="24"/>
          <w:u w:val="single"/>
        </w:rPr>
      </w:pPr>
    </w:p>
    <w:p w:rsidR="00D146AF" w:rsidRPr="00712F03" w:rsidRDefault="00D146AF">
      <w:pPr>
        <w:pStyle w:val="TextBodyIndent"/>
        <w:ind w:left="0"/>
        <w:jc w:val="both"/>
      </w:pPr>
    </w:p>
    <w:p w:rsidR="00D146AF" w:rsidRDefault="0011398E" w:rsidP="00DE4175">
      <w:pPr>
        <w:pStyle w:val="Heading1"/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Організаційний комітет </w:t>
      </w:r>
    </w:p>
    <w:p w:rsidR="00D146AF" w:rsidRDefault="0011398E" w:rsidP="00DE4175">
      <w:pPr>
        <w:pStyle w:val="Heading1"/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ІІІ (міського) етапу  Всеукраїнської учнівської олімпіади</w:t>
      </w:r>
    </w:p>
    <w:p w:rsidR="00D146AF" w:rsidRDefault="0011398E" w:rsidP="00DE4175">
      <w:pPr>
        <w:pStyle w:val="Heading1"/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інформаційних технологій</w:t>
      </w:r>
    </w:p>
    <w:p w:rsidR="00D146AF" w:rsidRDefault="00D146AF">
      <w:pPr>
        <w:pStyle w:val="DefaultStyle"/>
        <w:jc w:val="both"/>
      </w:pPr>
    </w:p>
    <w:p w:rsidR="00481753" w:rsidRPr="00481753" w:rsidRDefault="0011398E" w:rsidP="00481753">
      <w:pPr>
        <w:pStyle w:val="af"/>
        <w:numPr>
          <w:ilvl w:val="0"/>
          <w:numId w:val="1"/>
        </w:numPr>
        <w:shd w:val="clear" w:color="auto" w:fill="FFFFFF"/>
        <w:tabs>
          <w:tab w:val="left" w:pos="0"/>
        </w:tabs>
        <w:ind w:left="363" w:hanging="363"/>
        <w:jc w:val="both"/>
        <w:rPr>
          <w:rFonts w:ascii="Calibri" w:hAnsi="Calibri" w:cs="Times New Roman"/>
          <w:sz w:val="22"/>
          <w:szCs w:val="22"/>
        </w:rPr>
      </w:pPr>
      <w:r w:rsidRPr="00481753">
        <w:rPr>
          <w:rFonts w:ascii="Times New Roman" w:eastAsia="MS Mincho" w:hAnsi="Times New Roman" w:cs="Times New Roman"/>
          <w:sz w:val="28"/>
          <w:szCs w:val="28"/>
        </w:rPr>
        <w:t>Рудик О.Б., доцент кафедри методики природничо-матема</w:t>
      </w:r>
      <w:r w:rsidRPr="00481753">
        <w:rPr>
          <w:rFonts w:ascii="Times New Roman" w:eastAsia="MS Mincho" w:hAnsi="Times New Roman" w:cs="Times New Roman"/>
          <w:sz w:val="28"/>
          <w:szCs w:val="28"/>
        </w:rPr>
        <w:softHyphen/>
        <w:t>тич</w:t>
      </w:r>
      <w:r w:rsidRPr="00481753">
        <w:rPr>
          <w:rFonts w:ascii="Times New Roman" w:eastAsia="MS Mincho" w:hAnsi="Times New Roman" w:cs="Times New Roman"/>
          <w:sz w:val="28"/>
          <w:szCs w:val="28"/>
        </w:rPr>
        <w:softHyphen/>
        <w:t>ної освіти    і технологій Інституту післядипломної педагогічної освіти</w:t>
      </w:r>
      <w:r w:rsidRPr="00481753">
        <w:rPr>
          <w:rFonts w:ascii="Times New Roman" w:hAnsi="Times New Roman" w:cs="Times New Roman"/>
          <w:sz w:val="28"/>
          <w:szCs w:val="28"/>
        </w:rPr>
        <w:t xml:space="preserve"> Київ</w:t>
      </w:r>
      <w:r w:rsidRPr="00481753">
        <w:rPr>
          <w:rFonts w:ascii="Times New Roman" w:hAnsi="Times New Roman" w:cs="Times New Roman"/>
          <w:sz w:val="28"/>
          <w:szCs w:val="28"/>
        </w:rPr>
        <w:softHyphen/>
        <w:t>сько</w:t>
      </w:r>
      <w:r w:rsidRPr="00481753">
        <w:rPr>
          <w:rFonts w:ascii="Times New Roman" w:hAnsi="Times New Roman" w:cs="Times New Roman"/>
          <w:sz w:val="28"/>
          <w:szCs w:val="28"/>
        </w:rPr>
        <w:softHyphen/>
        <w:t>го універ</w:t>
      </w:r>
      <w:r w:rsidRPr="00481753">
        <w:rPr>
          <w:rFonts w:ascii="Times New Roman" w:hAnsi="Times New Roman" w:cs="Times New Roman"/>
          <w:sz w:val="28"/>
          <w:szCs w:val="28"/>
        </w:rPr>
        <w:softHyphen/>
        <w:t xml:space="preserve">ситету імені Бориса Грінченка, кандидат фізико-математичних наук, заслужений учитель України, </w:t>
      </w:r>
      <w:r w:rsidRPr="00481753">
        <w:rPr>
          <w:rFonts w:ascii="Times New Roman" w:eastAsia="MS Mincho" w:hAnsi="Times New Roman" w:cs="Times New Roman"/>
          <w:sz w:val="28"/>
          <w:szCs w:val="28"/>
        </w:rPr>
        <w:t xml:space="preserve"> голова організаційного комітету</w:t>
      </w:r>
    </w:p>
    <w:p w:rsidR="00DF1B78" w:rsidRPr="00481753" w:rsidRDefault="00481753" w:rsidP="00481753">
      <w:pPr>
        <w:pStyle w:val="af"/>
        <w:numPr>
          <w:ilvl w:val="0"/>
          <w:numId w:val="1"/>
        </w:numPr>
        <w:shd w:val="clear" w:color="auto" w:fill="FFFFFF"/>
        <w:tabs>
          <w:tab w:val="left" w:pos="0"/>
        </w:tabs>
        <w:ind w:left="363" w:hanging="363"/>
        <w:jc w:val="both"/>
        <w:rPr>
          <w:rFonts w:ascii="Calibri" w:hAnsi="Calibri" w:cs="Times New Roman"/>
          <w:sz w:val="22"/>
          <w:szCs w:val="22"/>
        </w:rPr>
      </w:pPr>
      <w:proofErr w:type="spellStart"/>
      <w:r w:rsidRPr="00481753">
        <w:rPr>
          <w:rFonts w:ascii="Times New Roman" w:eastAsia="MS Mincho" w:hAnsi="Times New Roman"/>
          <w:color w:val="000000"/>
          <w:sz w:val="28"/>
          <w:szCs w:val="28"/>
        </w:rPr>
        <w:t>Гогерчак</w:t>
      </w:r>
      <w:proofErr w:type="spellEnd"/>
      <w:r w:rsidRPr="00481753">
        <w:rPr>
          <w:rFonts w:ascii="Times New Roman" w:eastAsia="MS Mincho" w:hAnsi="Times New Roman"/>
          <w:color w:val="000000"/>
          <w:sz w:val="28"/>
          <w:szCs w:val="28"/>
        </w:rPr>
        <w:t xml:space="preserve"> Г.І., методист</w:t>
      </w:r>
      <w:r w:rsidRPr="00481753">
        <w:rPr>
          <w:rFonts w:ascii="Times New Roman" w:hAnsi="Times New Roman"/>
          <w:sz w:val="28"/>
          <w:szCs w:val="28"/>
        </w:rPr>
        <w:t xml:space="preserve"> науково-методичного центру природничо-математичної освіти і технологій</w:t>
      </w:r>
      <w:r w:rsidRPr="00481753">
        <w:rPr>
          <w:rFonts w:ascii="Times New Roman" w:eastAsia="MS Mincho" w:hAnsi="Times New Roman"/>
          <w:color w:val="000000"/>
          <w:sz w:val="28"/>
          <w:szCs w:val="28"/>
        </w:rPr>
        <w:t xml:space="preserve"> Інституту післядипломної педагогічної освіти Київського університету імені Бориса Грінченка</w:t>
      </w:r>
    </w:p>
    <w:p w:rsidR="00434655" w:rsidRDefault="00434655" w:rsidP="00481753">
      <w:pPr>
        <w:pStyle w:val="af"/>
        <w:numPr>
          <w:ilvl w:val="0"/>
          <w:numId w:val="1"/>
        </w:numPr>
        <w:shd w:val="clear" w:color="auto" w:fill="FFFFFF"/>
        <w:ind w:hanging="363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вон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директор Українського фізико-математичного ліцею Київського національного університету </w:t>
      </w:r>
      <w:r>
        <w:rPr>
          <w:rFonts w:ascii="Times New Roman" w:hAnsi="Times New Roman" w:cs="Times New Roman"/>
          <w:sz w:val="28"/>
          <w:szCs w:val="28"/>
        </w:rPr>
        <w:t xml:space="preserve"> імені Тараса Шевченка</w:t>
      </w:r>
    </w:p>
    <w:p w:rsidR="00DF1B78" w:rsidRPr="00DF1B78" w:rsidRDefault="00DF1B78" w:rsidP="0019083F">
      <w:pPr>
        <w:pStyle w:val="af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146AF" w:rsidRDefault="0011398E">
      <w:pPr>
        <w:pStyle w:val="DefaultStyle"/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Верхня межа кількості учнів у заявках </w:t>
      </w:r>
    </w:p>
    <w:p w:rsidR="00D146AF" w:rsidRDefault="0011398E">
      <w:pPr>
        <w:pStyle w:val="DefaultStyle"/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від районів та УФМЛ</w:t>
      </w:r>
    </w:p>
    <w:p w:rsidR="00D146AF" w:rsidRDefault="00DF1B78">
      <w:pPr>
        <w:pStyle w:val="DefaultStyle"/>
        <w:spacing w:line="276" w:lineRule="auto"/>
        <w:jc w:val="center"/>
        <w:rPr>
          <w:color w:val="FF0000"/>
        </w:rPr>
      </w:pPr>
      <w:r w:rsidRPr="00DF1B78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участі в</w:t>
      </w:r>
      <w:r w:rsidR="0011398E">
        <w:rPr>
          <w:b/>
          <w:sz w:val="28"/>
          <w:szCs w:val="28"/>
        </w:rPr>
        <w:t xml:space="preserve"> ІІІ (міському) етапі Всеукраїнської учнівської олімпіади</w:t>
      </w:r>
    </w:p>
    <w:p w:rsidR="00D146AF" w:rsidRDefault="00D146AF">
      <w:pPr>
        <w:pStyle w:val="DefaultStyle"/>
        <w:jc w:val="center"/>
        <w:rPr>
          <w:color w:val="FF0000"/>
        </w:rPr>
      </w:pPr>
    </w:p>
    <w:tbl>
      <w:tblPr>
        <w:tblW w:w="9456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000"/>
      </w:tblPr>
      <w:tblGrid>
        <w:gridCol w:w="2205"/>
        <w:gridCol w:w="1589"/>
        <w:gridCol w:w="1742"/>
        <w:gridCol w:w="1960"/>
        <w:gridCol w:w="1960"/>
      </w:tblGrid>
      <w:tr w:rsidR="00D146AF">
        <w:trPr>
          <w:cantSplit/>
        </w:trPr>
        <w:tc>
          <w:tcPr>
            <w:tcW w:w="2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11398E">
            <w:pPr>
              <w:pStyle w:val="DefaultStyle"/>
              <w:jc w:val="center"/>
            </w:pPr>
            <w:r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7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11398E">
            <w:pPr>
              <w:pStyle w:val="DefaultStyle"/>
              <w:jc w:val="center"/>
            </w:pPr>
            <w:r>
              <w:rPr>
                <w:b/>
                <w:sz w:val="28"/>
                <w:szCs w:val="28"/>
              </w:rPr>
              <w:t>Номінації</w:t>
            </w:r>
          </w:p>
        </w:tc>
      </w:tr>
      <w:tr w:rsidR="00D146AF" w:rsidTr="00592DAE">
        <w:trPr>
          <w:cantSplit/>
        </w:trPr>
        <w:tc>
          <w:tcPr>
            <w:tcW w:w="2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D146AF">
            <w:pPr>
              <w:pStyle w:val="DefaultStyle"/>
            </w:pP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11398E">
            <w:pPr>
              <w:pStyle w:val="DefaultStyle"/>
              <w:jc w:val="center"/>
            </w:pPr>
            <w:r>
              <w:rPr>
                <w:b/>
                <w:sz w:val="28"/>
                <w:szCs w:val="28"/>
              </w:rPr>
              <w:t>Офісні технології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592DAE" w:rsidRDefault="00592DAE" w:rsidP="00592DAE">
            <w:pPr>
              <w:pStyle w:val="DefaultStyle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Веб-</w:t>
            </w:r>
            <w:r>
              <w:rPr>
                <w:b/>
                <w:sz w:val="28"/>
                <w:szCs w:val="28"/>
                <w:lang w:val="en-US"/>
              </w:rPr>
              <w:t>програ</w:t>
            </w:r>
            <w:proofErr w:type="spellEnd"/>
          </w:p>
          <w:p w:rsidR="00D146AF" w:rsidRPr="00592DAE" w:rsidRDefault="00592DAE" w:rsidP="00592DAE">
            <w:pPr>
              <w:pStyle w:val="DefaultStyle"/>
              <w:jc w:val="center"/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мування</w:t>
            </w:r>
            <w:proofErr w:type="spellEnd"/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11398E">
            <w:pPr>
              <w:pStyle w:val="DefaultStyle"/>
              <w:jc w:val="center"/>
            </w:pPr>
            <w:r>
              <w:rPr>
                <w:b/>
                <w:sz w:val="28"/>
                <w:szCs w:val="28"/>
              </w:rPr>
              <w:t>Комп’ютерна графіка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D146AF" w:rsidRDefault="0011398E">
            <w:pPr>
              <w:pStyle w:val="DefaultStyle"/>
              <w:jc w:val="center"/>
            </w:pPr>
            <w:r>
              <w:rPr>
                <w:b/>
                <w:sz w:val="28"/>
                <w:szCs w:val="28"/>
              </w:rPr>
              <w:t>Комп’ютерна анімація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Голосіївський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Дарницький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Деснянський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Дніпровський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proofErr w:type="spellStart"/>
            <w:r>
              <w:rPr>
                <w:sz w:val="28"/>
                <w:szCs w:val="28"/>
              </w:rPr>
              <w:t>Оболонський</w:t>
            </w:r>
            <w:proofErr w:type="spellEnd"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Печерський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Подільський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Святошинський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Солом’янський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Шевченківський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</w:pPr>
            <w:r>
              <w:rPr>
                <w:sz w:val="28"/>
                <w:szCs w:val="28"/>
              </w:rPr>
              <w:t>УФМЛ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D146AF" w:rsidTr="00592DAE">
        <w:trPr>
          <w:cantSplit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Default="0011398E">
            <w:pPr>
              <w:pStyle w:val="DefaultStyl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D146AF" w:rsidRPr="00EE7E15" w:rsidRDefault="0011398E">
            <w:pPr>
              <w:pStyle w:val="DefaultStyle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EE7E15" w:rsidRPr="0019083F" w:rsidRDefault="00EE7E15" w:rsidP="00DE4175">
      <w:pPr>
        <w:pStyle w:val="DefaultStyle"/>
        <w:spacing w:line="276" w:lineRule="auto"/>
        <w:rPr>
          <w:b/>
          <w:sz w:val="28"/>
          <w:szCs w:val="28"/>
        </w:rPr>
      </w:pPr>
    </w:p>
    <w:p w:rsidR="00D146AF" w:rsidRDefault="0011398E">
      <w:pPr>
        <w:pStyle w:val="DefaultStyle"/>
        <w:spacing w:line="276" w:lineRule="auto"/>
        <w:jc w:val="center"/>
      </w:pPr>
      <w:r>
        <w:rPr>
          <w:b/>
          <w:sz w:val="28"/>
          <w:szCs w:val="28"/>
        </w:rPr>
        <w:t>Журі</w:t>
      </w:r>
    </w:p>
    <w:p w:rsidR="00D146AF" w:rsidRDefault="0011398E" w:rsidP="008610A9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ІІІ (міського) етапу Всеукраїнської учнівської олімпіади</w:t>
      </w:r>
    </w:p>
    <w:p w:rsidR="00D146AF" w:rsidRDefault="0011398E" w:rsidP="008610A9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інформаційних технологій у номінації «Офісні технології»</w:t>
      </w:r>
    </w:p>
    <w:p w:rsidR="00D146AF" w:rsidRDefault="00D146AF">
      <w:pPr>
        <w:pStyle w:val="DefaultStyle"/>
      </w:pPr>
    </w:p>
    <w:p w:rsidR="00D146AF" w:rsidRPr="007D6D6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 w:rsidRPr="007D6D6F">
        <w:rPr>
          <w:color w:val="000000"/>
          <w:sz w:val="28"/>
          <w:szCs w:val="28"/>
        </w:rPr>
        <w:t>Гогерчак</w:t>
      </w:r>
      <w:proofErr w:type="spellEnd"/>
      <w:r w:rsidRPr="007D6D6F">
        <w:rPr>
          <w:color w:val="000000"/>
          <w:sz w:val="28"/>
          <w:szCs w:val="28"/>
        </w:rPr>
        <w:t xml:space="preserve"> Г.І., методист </w:t>
      </w:r>
      <w:r w:rsidR="00390FA3" w:rsidRPr="00DF1B78">
        <w:rPr>
          <w:sz w:val="28"/>
          <w:szCs w:val="28"/>
        </w:rPr>
        <w:t>науково-методичного центру природничо-математичної освіти і технологій</w:t>
      </w:r>
      <w:r w:rsidR="00390FA3" w:rsidRPr="007D6D6F">
        <w:rPr>
          <w:color w:val="000000"/>
          <w:sz w:val="28"/>
          <w:szCs w:val="28"/>
        </w:rPr>
        <w:t xml:space="preserve"> </w:t>
      </w:r>
      <w:r w:rsidRPr="007D6D6F">
        <w:rPr>
          <w:color w:val="000000"/>
          <w:sz w:val="28"/>
          <w:szCs w:val="28"/>
        </w:rPr>
        <w:t xml:space="preserve">Інституту післядипломної </w:t>
      </w:r>
      <w:r w:rsidRPr="007D6D6F">
        <w:rPr>
          <w:color w:val="000000"/>
          <w:sz w:val="28"/>
          <w:szCs w:val="28"/>
        </w:rPr>
        <w:lastRenderedPageBreak/>
        <w:t>педагогічної освіти Київського університету імені Бориса Грінченка, голова журі</w:t>
      </w:r>
    </w:p>
    <w:p w:rsidR="00ED0F77" w:rsidRDefault="00ED0F77" w:rsidP="00ED0F77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Бодненко</w:t>
      </w:r>
      <w:proofErr w:type="spellEnd"/>
      <w:r>
        <w:rPr>
          <w:sz w:val="28"/>
          <w:szCs w:val="28"/>
        </w:rPr>
        <w:t xml:space="preserve"> Д.М., заступник декана факультету інформаційних технологій та управління Київського університету імені Бориса Грінченка, кандидат педагогічних наук, заступник голови журі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Агафонова С.Б., учитель СЗШ  № 263 Деснянського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Богомолова</w:t>
      </w:r>
      <w:proofErr w:type="spellEnd"/>
      <w:r>
        <w:rPr>
          <w:sz w:val="28"/>
          <w:szCs w:val="28"/>
        </w:rPr>
        <w:t xml:space="preserve"> Н.І., учитель Києво-Печерського ліцею № 171 «Лідер» Печерського району,  заслужений учитель України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color w:val="222222"/>
          <w:sz w:val="28"/>
          <w:szCs w:val="28"/>
          <w:shd w:val="clear" w:color="auto" w:fill="FFFFFF"/>
        </w:rPr>
        <w:t>Варзар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Є.А.,</w:t>
      </w:r>
      <w:r>
        <w:rPr>
          <w:spacing w:val="-2"/>
          <w:sz w:val="28"/>
          <w:szCs w:val="28"/>
        </w:rPr>
        <w:t xml:space="preserve"> керівник гуртка Природничо-наукового ліцею № 145 Печерського району, заслужений учитель України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Войцеховський</w:t>
      </w:r>
      <w:proofErr w:type="spellEnd"/>
      <w:r>
        <w:rPr>
          <w:sz w:val="28"/>
          <w:szCs w:val="28"/>
        </w:rPr>
        <w:t xml:space="preserve"> М.О.,</w:t>
      </w:r>
      <w:r w:rsidR="00A255C2">
        <w:rPr>
          <w:sz w:val="28"/>
          <w:szCs w:val="28"/>
        </w:rPr>
        <w:t xml:space="preserve"> </w:t>
      </w:r>
      <w:r>
        <w:rPr>
          <w:color w:val="222222"/>
          <w:spacing w:val="-4"/>
          <w:sz w:val="28"/>
          <w:szCs w:val="28"/>
          <w:shd w:val="clear" w:color="auto" w:fill="FFFFFF"/>
        </w:rPr>
        <w:t>учитель Українського фізико-математичного ліцею</w:t>
      </w:r>
      <w:r>
        <w:rPr>
          <w:color w:val="222222"/>
          <w:sz w:val="28"/>
          <w:szCs w:val="28"/>
          <w:shd w:val="clear" w:color="auto" w:fill="FFFFFF"/>
        </w:rPr>
        <w:t xml:space="preserve"> Київського національного університету імені Тараса Шевченка</w:t>
      </w:r>
      <w:r>
        <w:rPr>
          <w:sz w:val="28"/>
          <w:szCs w:val="28"/>
        </w:rPr>
        <w:t>, заслужений учитель України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Глушак</w:t>
      </w:r>
      <w:proofErr w:type="spellEnd"/>
      <w:r>
        <w:rPr>
          <w:sz w:val="28"/>
          <w:szCs w:val="28"/>
        </w:rPr>
        <w:t xml:space="preserve"> О.М., доцент </w:t>
      </w:r>
      <w:r>
        <w:rPr>
          <w:color w:val="000000"/>
          <w:sz w:val="28"/>
          <w:szCs w:val="28"/>
        </w:rPr>
        <w:t>кафедри інформаційних технологій і математич</w:t>
      </w:r>
      <w:r>
        <w:rPr>
          <w:color w:val="000000"/>
          <w:sz w:val="28"/>
          <w:szCs w:val="28"/>
        </w:rPr>
        <w:softHyphen/>
        <w:t>них дисциплін</w:t>
      </w:r>
      <w:r>
        <w:rPr>
          <w:iCs/>
          <w:sz w:val="28"/>
          <w:szCs w:val="28"/>
          <w:shd w:val="clear" w:color="auto" w:fill="FFFFFF"/>
        </w:rPr>
        <w:t xml:space="preserve"> факультету інформаційних технологій та управління </w:t>
      </w:r>
      <w:r>
        <w:rPr>
          <w:color w:val="000000"/>
          <w:sz w:val="28"/>
          <w:szCs w:val="28"/>
        </w:rPr>
        <w:t>Київського університету імені Бориса Грінченка</w:t>
      </w:r>
      <w:r>
        <w:rPr>
          <w:sz w:val="28"/>
          <w:szCs w:val="28"/>
        </w:rPr>
        <w:t>, кандидат педагогіч</w:t>
      </w:r>
      <w:r>
        <w:rPr>
          <w:sz w:val="28"/>
          <w:szCs w:val="28"/>
        </w:rPr>
        <w:softHyphen/>
        <w:t>них наук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Кореневський</w:t>
      </w:r>
      <w:proofErr w:type="spellEnd"/>
      <w:r>
        <w:rPr>
          <w:sz w:val="28"/>
          <w:szCs w:val="28"/>
        </w:rPr>
        <w:t xml:space="preserve"> І.С., студент Київського національного університету імені Тараса Шевченка</w:t>
      </w:r>
      <w:r w:rsidR="00A255C2">
        <w:rPr>
          <w:sz w:val="28"/>
          <w:szCs w:val="28"/>
        </w:rPr>
        <w:t xml:space="preserve"> (за згодою)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 xml:space="preserve">Косенко Л.М., учитель СШ № 194 «Перспектива»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району</w:t>
      </w:r>
    </w:p>
    <w:p w:rsidR="00D146AF" w:rsidRDefault="00750CEF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Кулеш</w:t>
      </w:r>
      <w:proofErr w:type="spellEnd"/>
      <w:r>
        <w:rPr>
          <w:sz w:val="28"/>
          <w:szCs w:val="28"/>
        </w:rPr>
        <w:t xml:space="preserve"> Н.</w:t>
      </w:r>
      <w:r w:rsidR="0011398E">
        <w:rPr>
          <w:sz w:val="28"/>
          <w:szCs w:val="28"/>
        </w:rPr>
        <w:t>В.,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color w:val="000000"/>
          <w:sz w:val="28"/>
          <w:szCs w:val="28"/>
        </w:rPr>
        <w:t>Литвин О.С., завідувач кафедри інформаційних технологій і математич</w:t>
      </w:r>
      <w:r>
        <w:rPr>
          <w:color w:val="000000"/>
          <w:sz w:val="28"/>
          <w:szCs w:val="28"/>
        </w:rPr>
        <w:softHyphen/>
        <w:t xml:space="preserve">них дисциплін </w:t>
      </w:r>
      <w:r>
        <w:rPr>
          <w:iCs/>
          <w:sz w:val="28"/>
          <w:szCs w:val="28"/>
          <w:shd w:val="clear" w:color="auto" w:fill="FFFFFF"/>
        </w:rPr>
        <w:t xml:space="preserve">факультету інформаційних технологій та управління </w:t>
      </w:r>
      <w:r>
        <w:rPr>
          <w:color w:val="000000"/>
          <w:sz w:val="28"/>
          <w:szCs w:val="28"/>
        </w:rPr>
        <w:t>Київського університету імені Бориса Грінченка, кандидат фізико-математичних наук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Лук’янчук Т.С., учитель Технологічного ліцею Дніпровського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color w:val="000000"/>
          <w:sz w:val="28"/>
          <w:szCs w:val="28"/>
        </w:rPr>
        <w:t>Мартинюк Т.Г.,</w:t>
      </w:r>
      <w:r w:rsidR="00A255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учитель СШ  № 14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Обрізан К.М., викладач Київського військового ліцею імені Івана Богуна Печерського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pacing w:val="-6"/>
          <w:sz w:val="28"/>
          <w:szCs w:val="28"/>
        </w:rPr>
        <w:t>Потієнко</w:t>
      </w:r>
      <w:proofErr w:type="spellEnd"/>
      <w:r>
        <w:rPr>
          <w:spacing w:val="-6"/>
          <w:sz w:val="28"/>
          <w:szCs w:val="28"/>
        </w:rPr>
        <w:t xml:space="preserve"> В.О., учитель Українського фізико-математичного ліцею Київського національного університету </w:t>
      </w:r>
      <w:r>
        <w:rPr>
          <w:sz w:val="28"/>
          <w:szCs w:val="28"/>
        </w:rPr>
        <w:t xml:space="preserve"> імені Тараса Шевченка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Речич</w:t>
      </w:r>
      <w:proofErr w:type="spellEnd"/>
      <w:r>
        <w:rPr>
          <w:sz w:val="28"/>
          <w:szCs w:val="28"/>
        </w:rPr>
        <w:t xml:space="preserve"> Н.В., учитель гімназії № 178 Солом’янського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Рибак О.С.,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proofErr w:type="spellStart"/>
      <w:r>
        <w:rPr>
          <w:color w:val="000000"/>
          <w:sz w:val="28"/>
          <w:szCs w:val="28"/>
        </w:rPr>
        <w:t>Ривкінд</w:t>
      </w:r>
      <w:proofErr w:type="spellEnd"/>
      <w:r>
        <w:rPr>
          <w:color w:val="000000"/>
          <w:sz w:val="28"/>
          <w:szCs w:val="28"/>
        </w:rPr>
        <w:t xml:space="preserve"> Й.Я., учитель ліцею № 38 ім. В.М. Молчанова Шевчен</w:t>
      </w:r>
      <w:r>
        <w:rPr>
          <w:color w:val="000000"/>
          <w:sz w:val="28"/>
          <w:szCs w:val="28"/>
        </w:rPr>
        <w:softHyphen/>
        <w:t>ківсь</w:t>
      </w:r>
      <w:r>
        <w:rPr>
          <w:color w:val="000000"/>
          <w:sz w:val="28"/>
          <w:szCs w:val="28"/>
        </w:rPr>
        <w:softHyphen/>
        <w:t xml:space="preserve">кого району, </w:t>
      </w:r>
      <w:r>
        <w:rPr>
          <w:sz w:val="28"/>
          <w:szCs w:val="28"/>
        </w:rPr>
        <w:t xml:space="preserve"> заслужений учитель України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Семенова Т.К., учитель гімназії № 267 Дарницького району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 xml:space="preserve">Скляр І.В., учитель </w:t>
      </w:r>
      <w:bookmarkStart w:id="0" w:name="__DdeLink__3842_1700490995"/>
      <w:bookmarkEnd w:id="0"/>
      <w:r>
        <w:rPr>
          <w:sz w:val="28"/>
          <w:szCs w:val="28"/>
        </w:rPr>
        <w:t>Природничо-наукового ліцею № 145 Печерського району, заслужений учитель України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-2552"/>
          <w:tab w:val="left" w:pos="1134"/>
        </w:tabs>
        <w:ind w:left="567" w:hanging="567"/>
        <w:jc w:val="both"/>
      </w:pPr>
      <w:proofErr w:type="spellStart"/>
      <w:r>
        <w:rPr>
          <w:sz w:val="28"/>
          <w:szCs w:val="28"/>
        </w:rPr>
        <w:t>Сколяр</w:t>
      </w:r>
      <w:proofErr w:type="spellEnd"/>
      <w:r>
        <w:rPr>
          <w:sz w:val="28"/>
          <w:szCs w:val="28"/>
        </w:rPr>
        <w:t xml:space="preserve"> Б.О., учитель Українського фізико-математичного ліцею Київського національного університету імені Тараса Шевченка</w:t>
      </w:r>
    </w:p>
    <w:p w:rsidR="00D146AF" w:rsidRDefault="007807BD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Федорів Л.А.</w:t>
      </w:r>
      <w:r w:rsidR="0011398E">
        <w:rPr>
          <w:sz w:val="28"/>
          <w:szCs w:val="28"/>
        </w:rPr>
        <w:t>, заступник директора Природничо-наукового ліцею         № 145 Печерського району, заслужений учитель України</w:t>
      </w:r>
    </w:p>
    <w:p w:rsidR="00D146AF" w:rsidRDefault="00750CEF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Філоненко</w:t>
      </w:r>
      <w:proofErr w:type="spellEnd"/>
      <w:r>
        <w:rPr>
          <w:sz w:val="28"/>
          <w:szCs w:val="28"/>
        </w:rPr>
        <w:t xml:space="preserve"> Б.Р.,</w:t>
      </w:r>
      <w:r w:rsidRPr="00750CEF">
        <w:rPr>
          <w:sz w:val="28"/>
          <w:szCs w:val="28"/>
          <w:lang w:val="ru-RU"/>
        </w:rPr>
        <w:t xml:space="preserve"> </w:t>
      </w:r>
      <w:r w:rsidR="0011398E">
        <w:rPr>
          <w:sz w:val="28"/>
          <w:szCs w:val="28"/>
        </w:rPr>
        <w:t>студент Київського національного університету імені Тараса Шевченка</w:t>
      </w:r>
      <w:r w:rsidR="007807BD">
        <w:rPr>
          <w:sz w:val="28"/>
          <w:szCs w:val="28"/>
        </w:rPr>
        <w:t xml:space="preserve"> (за згодою)</w:t>
      </w:r>
    </w:p>
    <w:p w:rsidR="00D146AF" w:rsidRDefault="0011398E">
      <w:pPr>
        <w:pStyle w:val="DefaultStyle"/>
        <w:numPr>
          <w:ilvl w:val="0"/>
          <w:numId w:val="4"/>
        </w:numPr>
        <w:tabs>
          <w:tab w:val="left" w:pos="1134"/>
        </w:tabs>
        <w:ind w:left="567" w:hanging="567"/>
        <w:jc w:val="both"/>
      </w:pPr>
      <w:r>
        <w:rPr>
          <w:sz w:val="28"/>
          <w:szCs w:val="28"/>
        </w:rPr>
        <w:t>Фокіна Т.М., учитель СЗШ  № 90 Печерського району</w:t>
      </w:r>
    </w:p>
    <w:p w:rsidR="009E3E43" w:rsidRDefault="009E3E43" w:rsidP="00EA434A">
      <w:pPr>
        <w:pStyle w:val="Heading1"/>
        <w:spacing w:before="0" w:after="0" w:line="240" w:lineRule="auto"/>
        <w:jc w:val="left"/>
        <w:rPr>
          <w:rFonts w:ascii="Times New Roman" w:hAnsi="Times New Roman" w:cs="Times New Roman"/>
          <w:lang w:val="uk-UA"/>
        </w:rPr>
      </w:pPr>
      <w:bookmarkStart w:id="1" w:name="__DdeLink__740_845923683"/>
      <w:bookmarkEnd w:id="1"/>
    </w:p>
    <w:p w:rsidR="004F125A" w:rsidRPr="003C4554" w:rsidRDefault="004F125A" w:rsidP="00EA434A">
      <w:pPr>
        <w:pStyle w:val="Heading1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3405E1" w:rsidRPr="003C4554" w:rsidRDefault="003405E1" w:rsidP="00EA434A">
      <w:pPr>
        <w:pStyle w:val="Heading1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D146AF" w:rsidRDefault="0011398E" w:rsidP="008610A9">
      <w:pPr>
        <w:pStyle w:val="Heading1"/>
        <w:spacing w:before="0"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Предметно-методична комісія зі складання завдань </w:t>
      </w:r>
    </w:p>
    <w:p w:rsidR="00D146AF" w:rsidRDefault="00D146AF" w:rsidP="008610A9">
      <w:pPr>
        <w:pStyle w:val="DefaultStyle"/>
      </w:pPr>
    </w:p>
    <w:p w:rsidR="005E0849" w:rsidRDefault="00F441DA" w:rsidP="00372D33">
      <w:pPr>
        <w:pStyle w:val="10"/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bookmarkStart w:id="2" w:name="__DdeLink__620_1424342506"/>
      <w:bookmarkEnd w:id="2"/>
      <w:r>
        <w:rPr>
          <w:rFonts w:ascii="Times New Roman" w:hAnsi="Times New Roman"/>
          <w:color w:val="000000"/>
          <w:sz w:val="28"/>
          <w:szCs w:val="28"/>
        </w:rPr>
        <w:t>1.</w:t>
      </w:r>
      <w:r w:rsidR="00372D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1398E">
        <w:rPr>
          <w:rFonts w:ascii="Times New Roman" w:hAnsi="Times New Roman"/>
          <w:color w:val="000000"/>
          <w:sz w:val="28"/>
          <w:szCs w:val="28"/>
        </w:rPr>
        <w:t>Гогерчак</w:t>
      </w:r>
      <w:proofErr w:type="spellEnd"/>
      <w:r w:rsidR="0011398E">
        <w:rPr>
          <w:rFonts w:ascii="Times New Roman" w:hAnsi="Times New Roman"/>
          <w:color w:val="000000"/>
          <w:sz w:val="28"/>
          <w:szCs w:val="28"/>
        </w:rPr>
        <w:t xml:space="preserve"> Г.І., методист</w:t>
      </w:r>
      <w:r w:rsidR="00390FA3" w:rsidRPr="00390FA3">
        <w:rPr>
          <w:rFonts w:ascii="Times New Roman" w:hAnsi="Times New Roman"/>
          <w:sz w:val="28"/>
          <w:szCs w:val="28"/>
        </w:rPr>
        <w:t xml:space="preserve"> </w:t>
      </w:r>
      <w:r w:rsidR="00390FA3" w:rsidRPr="00DF1B78">
        <w:rPr>
          <w:rFonts w:ascii="Times New Roman" w:hAnsi="Times New Roman"/>
          <w:sz w:val="28"/>
          <w:szCs w:val="28"/>
        </w:rPr>
        <w:t>науково-методичного центру природничо-математичної освіти і технологій</w:t>
      </w:r>
      <w:r w:rsidR="0011398E">
        <w:rPr>
          <w:rFonts w:ascii="Times New Roman" w:hAnsi="Times New Roman"/>
          <w:color w:val="000000"/>
          <w:sz w:val="28"/>
          <w:szCs w:val="28"/>
        </w:rPr>
        <w:t xml:space="preserve"> Інституту післядипломної педагогічної освіти Київського уніве</w:t>
      </w:r>
      <w:r w:rsidR="005E0849">
        <w:rPr>
          <w:rFonts w:ascii="Times New Roman" w:hAnsi="Times New Roman"/>
          <w:color w:val="000000"/>
          <w:sz w:val="28"/>
          <w:szCs w:val="28"/>
        </w:rPr>
        <w:t>рситету імені Бориса Грінченка</w:t>
      </w:r>
    </w:p>
    <w:p w:rsidR="00F441DA" w:rsidRPr="005E0849" w:rsidRDefault="005E0849" w:rsidP="00372D33">
      <w:pPr>
        <w:pStyle w:val="10"/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5E084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2D3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F441DA" w:rsidRPr="005E0849">
        <w:rPr>
          <w:rFonts w:ascii="Times New Roman" w:hAnsi="Times New Roman"/>
          <w:sz w:val="28"/>
          <w:szCs w:val="28"/>
        </w:rPr>
        <w:t>Речич</w:t>
      </w:r>
      <w:proofErr w:type="spellEnd"/>
      <w:r w:rsidR="00F441DA" w:rsidRPr="005E0849">
        <w:rPr>
          <w:rFonts w:ascii="Times New Roman" w:hAnsi="Times New Roman"/>
          <w:sz w:val="28"/>
          <w:szCs w:val="28"/>
        </w:rPr>
        <w:t xml:space="preserve"> Н.В., учитель гімназії № 178 Солом’янського району</w:t>
      </w:r>
    </w:p>
    <w:p w:rsidR="00EA434A" w:rsidRPr="00DF1B78" w:rsidRDefault="00EA434A">
      <w:pPr>
        <w:pStyle w:val="af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D146AF" w:rsidRDefault="0011398E">
      <w:pPr>
        <w:pStyle w:val="af"/>
        <w:jc w:val="center"/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Експерт-консультант</w:t>
      </w:r>
    </w:p>
    <w:p w:rsidR="00D146AF" w:rsidRDefault="00D146AF">
      <w:pPr>
        <w:pStyle w:val="af"/>
        <w:jc w:val="center"/>
        <w:rPr>
          <w:rFonts w:ascii="Times New Roman" w:hAnsi="Times New Roman" w:cs="Times New Roman"/>
        </w:rPr>
      </w:pPr>
    </w:p>
    <w:p w:rsidR="00D146AF" w:rsidRDefault="0011398E">
      <w:pPr>
        <w:pStyle w:val="DefaultStyle"/>
        <w:jc w:val="both"/>
      </w:pPr>
      <w:r>
        <w:rPr>
          <w:rFonts w:eastAsia="MS Mincho"/>
          <w:sz w:val="28"/>
          <w:szCs w:val="28"/>
        </w:rPr>
        <w:t>Рудик О.Б., доцент Інституту післядипломної педагогічної освіти</w:t>
      </w:r>
      <w:r>
        <w:rPr>
          <w:sz w:val="28"/>
          <w:szCs w:val="28"/>
        </w:rPr>
        <w:t xml:space="preserve"> Київ</w:t>
      </w:r>
      <w:r>
        <w:rPr>
          <w:sz w:val="28"/>
          <w:szCs w:val="28"/>
        </w:rPr>
        <w:softHyphen/>
        <w:t>сько</w:t>
      </w:r>
      <w:r>
        <w:rPr>
          <w:sz w:val="28"/>
          <w:szCs w:val="28"/>
        </w:rPr>
        <w:softHyphen/>
        <w:t>го універ</w:t>
      </w:r>
      <w:r>
        <w:rPr>
          <w:sz w:val="28"/>
          <w:szCs w:val="28"/>
        </w:rPr>
        <w:softHyphen/>
        <w:t>ситету імені Бориса Грінченка, кандидат фізико-математичних наук, заслужений учитель України</w:t>
      </w:r>
    </w:p>
    <w:p w:rsidR="00D146AF" w:rsidRDefault="0011398E">
      <w:pPr>
        <w:pStyle w:val="DefaultStyle"/>
        <w:jc w:val="center"/>
      </w:pPr>
      <w:r>
        <w:rPr>
          <w:b/>
          <w:bCs/>
          <w:sz w:val="28"/>
          <w:szCs w:val="28"/>
        </w:rPr>
        <w:t>Апеляція</w:t>
      </w:r>
    </w:p>
    <w:p w:rsidR="00D146AF" w:rsidRDefault="00D146AF">
      <w:pPr>
        <w:pStyle w:val="DefaultStyle"/>
        <w:jc w:val="center"/>
      </w:pPr>
    </w:p>
    <w:p w:rsidR="00D146AF" w:rsidRDefault="0011398E">
      <w:pPr>
        <w:pStyle w:val="a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 лютого 2019 року, Київський університет імені Бориса Грінченка </w:t>
      </w:r>
      <w:r w:rsidR="00291C1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(вул. Маршала Тимошенка, 13-Б,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504, 512-А)</w:t>
      </w:r>
      <w:r w:rsidR="00291C11">
        <w:rPr>
          <w:rFonts w:ascii="Times New Roman" w:eastAsia="MS Mincho" w:hAnsi="Times New Roman" w:cs="Times New Roman"/>
          <w:sz w:val="28"/>
          <w:szCs w:val="28"/>
        </w:rPr>
        <w:t>. Початок о</w:t>
      </w:r>
      <w:r w:rsidR="00291C11" w:rsidRPr="00291C11">
        <w:rPr>
          <w:rFonts w:ascii="Times New Roman" w:hAnsi="Times New Roman" w:cs="Times New Roman"/>
          <w:sz w:val="28"/>
          <w:szCs w:val="28"/>
        </w:rPr>
        <w:t xml:space="preserve"> </w:t>
      </w:r>
      <w:r w:rsidR="00291C11">
        <w:rPr>
          <w:rFonts w:ascii="Times New Roman" w:hAnsi="Times New Roman" w:cs="Times New Roman"/>
          <w:sz w:val="28"/>
          <w:szCs w:val="28"/>
        </w:rPr>
        <w:t>16.00</w:t>
      </w:r>
    </w:p>
    <w:p w:rsidR="00D146AF" w:rsidRDefault="00D146AF">
      <w:pPr>
        <w:pStyle w:val="af"/>
        <w:jc w:val="both"/>
        <w:rPr>
          <w:rFonts w:ascii="Times New Roman" w:hAnsi="Times New Roman" w:cs="Times New Roman"/>
        </w:rPr>
      </w:pPr>
    </w:p>
    <w:p w:rsidR="00D146AF" w:rsidRDefault="0011398E">
      <w:pPr>
        <w:pStyle w:val="af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Відбірково-тренувальні</w:t>
      </w:r>
      <w:proofErr w:type="spellEnd"/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збори</w:t>
      </w:r>
    </w:p>
    <w:p w:rsidR="00D146AF" w:rsidRDefault="00D146AF">
      <w:pPr>
        <w:pStyle w:val="af"/>
        <w:jc w:val="center"/>
        <w:rPr>
          <w:rFonts w:ascii="Times New Roman" w:hAnsi="Times New Roman" w:cs="Times New Roman"/>
        </w:rPr>
      </w:pPr>
    </w:p>
    <w:p w:rsidR="00D146AF" w:rsidRDefault="0011398E">
      <w:pPr>
        <w:pStyle w:val="af"/>
        <w:jc w:val="both"/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Термін проведення:</w:t>
      </w:r>
      <w:r w:rsidR="003C4554">
        <w:rPr>
          <w:rFonts w:ascii="Times New Roman" w:eastAsia="MS Mincho" w:hAnsi="Times New Roman" w:cs="Times New Roman"/>
          <w:sz w:val="28"/>
          <w:szCs w:val="28"/>
        </w:rPr>
        <w:t xml:space="preserve"> з  2</w:t>
      </w:r>
      <w:r w:rsidR="003C4554" w:rsidRPr="000C4E11">
        <w:rPr>
          <w:rFonts w:ascii="Times New Roman" w:eastAsia="MS Mincho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лютого по </w:t>
      </w:r>
      <w:r w:rsidR="00750CEF" w:rsidRPr="00750CEF">
        <w:rPr>
          <w:rFonts w:ascii="Times New Roman" w:eastAsia="MS Mincho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2 березня 2019 року</w:t>
      </w:r>
    </w:p>
    <w:p w:rsidR="00D146AF" w:rsidRDefault="0011398E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Місце проведення: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Київський університет імені </w:t>
      </w:r>
      <w:r>
        <w:rPr>
          <w:rFonts w:ascii="Times New Roman" w:hAnsi="Times New Roman" w:cs="Times New Roman"/>
          <w:sz w:val="28"/>
          <w:szCs w:val="28"/>
        </w:rPr>
        <w:t xml:space="preserve">Бориса Грінченка            (вул. Маршала  Тимошенка, 13 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 512-А)</w:t>
      </w:r>
    </w:p>
    <w:p w:rsidR="00D146AF" w:rsidRDefault="0011398E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Відповідальні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46AF" w:rsidRDefault="0011398E" w:rsidP="00750CEF">
      <w:pPr>
        <w:pStyle w:val="10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</w:pPr>
      <w:proofErr w:type="spellStart"/>
      <w:r w:rsidRPr="00750CEF">
        <w:rPr>
          <w:rFonts w:ascii="Times New Roman" w:eastAsia="MS Mincho" w:hAnsi="Times New Roman"/>
          <w:color w:val="000000"/>
          <w:sz w:val="28"/>
          <w:szCs w:val="28"/>
        </w:rPr>
        <w:t>Гогерчак</w:t>
      </w:r>
      <w:proofErr w:type="spellEnd"/>
      <w:r w:rsidRPr="00750CEF">
        <w:rPr>
          <w:rFonts w:ascii="Times New Roman" w:eastAsia="MS Mincho" w:hAnsi="Times New Roman"/>
          <w:color w:val="000000"/>
          <w:sz w:val="28"/>
          <w:szCs w:val="28"/>
        </w:rPr>
        <w:t xml:space="preserve"> Г.І.,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методист</w:t>
      </w:r>
      <w:r w:rsidR="00390FA3" w:rsidRPr="00390FA3">
        <w:rPr>
          <w:rFonts w:ascii="Times New Roman" w:hAnsi="Times New Roman"/>
          <w:sz w:val="28"/>
          <w:szCs w:val="28"/>
        </w:rPr>
        <w:t xml:space="preserve"> </w:t>
      </w:r>
      <w:r w:rsidR="00390FA3" w:rsidRPr="00DF1B78">
        <w:rPr>
          <w:rFonts w:ascii="Times New Roman" w:hAnsi="Times New Roman"/>
          <w:sz w:val="28"/>
          <w:szCs w:val="28"/>
        </w:rPr>
        <w:t>науково-методичного центру природничо-математичної освіти і технологій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 Інституту післядипломної педагогічної освіти Київського університету імені Бориса Грінченка</w:t>
      </w:r>
    </w:p>
    <w:p w:rsidR="00D146AF" w:rsidRDefault="0011398E" w:rsidP="00750CEF">
      <w:pPr>
        <w:pStyle w:val="10"/>
        <w:numPr>
          <w:ilvl w:val="0"/>
          <w:numId w:val="7"/>
        </w:numPr>
        <w:tabs>
          <w:tab w:val="left" w:pos="0"/>
        </w:tabs>
        <w:spacing w:line="240" w:lineRule="auto"/>
        <w:ind w:left="284" w:hanging="284"/>
      </w:pPr>
      <w:r>
        <w:rPr>
          <w:rFonts w:ascii="Times New Roman" w:eastAsia="MS Mincho" w:hAnsi="Times New Roman"/>
          <w:sz w:val="28"/>
          <w:szCs w:val="28"/>
        </w:rPr>
        <w:t>Рудик О.Б., доцент Інституту післядипломної педагогічної освіти</w:t>
      </w:r>
      <w:r>
        <w:rPr>
          <w:rFonts w:ascii="Times New Roman" w:hAnsi="Times New Roman"/>
          <w:sz w:val="28"/>
          <w:szCs w:val="28"/>
        </w:rPr>
        <w:t xml:space="preserve">        Київського універ</w:t>
      </w:r>
      <w:r>
        <w:rPr>
          <w:rFonts w:ascii="Times New Roman" w:hAnsi="Times New Roman"/>
          <w:sz w:val="28"/>
          <w:szCs w:val="28"/>
        </w:rPr>
        <w:softHyphen/>
        <w:t xml:space="preserve">ситету імені Бориса Грінченка, кандидат </w:t>
      </w:r>
      <w:proofErr w:type="spellStart"/>
      <w:r>
        <w:rPr>
          <w:rFonts w:ascii="Times New Roman" w:hAnsi="Times New Roman"/>
          <w:sz w:val="28"/>
          <w:szCs w:val="28"/>
        </w:rPr>
        <w:t>фізико-</w:t>
      </w:r>
      <w:proofErr w:type="spellEnd"/>
      <w:r>
        <w:rPr>
          <w:rFonts w:ascii="Times New Roman" w:hAnsi="Times New Roman"/>
          <w:sz w:val="28"/>
          <w:szCs w:val="28"/>
        </w:rPr>
        <w:t xml:space="preserve">  математичних наук, заслужений учитель України</w:t>
      </w:r>
    </w:p>
    <w:p w:rsidR="00D146AF" w:rsidRDefault="00D146AF">
      <w:pPr>
        <w:pStyle w:val="a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915EBB" w:rsidRDefault="00915EBB">
      <w:pPr>
        <w:pStyle w:val="a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D146AF" w:rsidRDefault="00D146AF">
      <w:pPr>
        <w:pStyle w:val="a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2B1039" w:rsidRDefault="002B1039">
      <w:pPr>
        <w:pStyle w:val="a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</w:p>
    <w:p w:rsidR="00D146AF" w:rsidRDefault="0011398E">
      <w:pPr>
        <w:pStyle w:val="af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Журі</w:t>
      </w:r>
    </w:p>
    <w:p w:rsidR="00D146AF" w:rsidRDefault="0011398E" w:rsidP="008610A9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ІІІ (міського) етапу Всеукраїнської учнівської  олімпіади</w:t>
      </w:r>
    </w:p>
    <w:p w:rsidR="00D146AF" w:rsidRDefault="0011398E" w:rsidP="008610A9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інформаційних технологій у номінації «</w:t>
      </w:r>
      <w:proofErr w:type="spellStart"/>
      <w:r>
        <w:rPr>
          <w:rFonts w:ascii="Times New Roman" w:hAnsi="Times New Roman" w:cs="Times New Roman"/>
          <w:lang w:val="uk-UA"/>
        </w:rPr>
        <w:t>Веб-</w:t>
      </w:r>
      <w:r w:rsidR="009E3E43">
        <w:rPr>
          <w:rFonts w:ascii="Times New Roman" w:hAnsi="Times New Roman" w:cs="Times New Roman"/>
          <w:lang w:val="uk-UA"/>
        </w:rPr>
        <w:t>програмування</w:t>
      </w:r>
      <w:proofErr w:type="spellEnd"/>
      <w:r>
        <w:rPr>
          <w:rFonts w:ascii="Times New Roman" w:hAnsi="Times New Roman" w:cs="Times New Roman"/>
          <w:lang w:val="uk-UA"/>
        </w:rPr>
        <w:t>»</w:t>
      </w:r>
    </w:p>
    <w:p w:rsidR="00D146AF" w:rsidRDefault="00D146AF">
      <w:pPr>
        <w:pStyle w:val="DefaultStyle"/>
        <w:ind w:left="360" w:hanging="240"/>
        <w:jc w:val="both"/>
      </w:pP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Варченко-Троценко</w:t>
      </w:r>
      <w:proofErr w:type="spellEnd"/>
      <w:r>
        <w:rPr>
          <w:sz w:val="28"/>
          <w:szCs w:val="28"/>
        </w:rPr>
        <w:t xml:space="preserve"> Л.О., науковий співробітник Центру </w:t>
      </w:r>
      <w:proofErr w:type="spellStart"/>
      <w:r>
        <w:rPr>
          <w:sz w:val="28"/>
          <w:szCs w:val="28"/>
        </w:rPr>
        <w:t>ІКТ-компетенцій</w:t>
      </w:r>
      <w:proofErr w:type="spellEnd"/>
      <w:r>
        <w:rPr>
          <w:sz w:val="28"/>
          <w:szCs w:val="28"/>
        </w:rPr>
        <w:t xml:space="preserve"> НДЛ інформатизації освіти Київського університету імені Бориса Грінченка, </w:t>
      </w:r>
      <w:bookmarkStart w:id="3" w:name="__DdeLink__1300_425808580"/>
      <w:r>
        <w:rPr>
          <w:sz w:val="28"/>
          <w:szCs w:val="28"/>
        </w:rPr>
        <w:t>кандидат педагогічних наук</w:t>
      </w:r>
      <w:bookmarkEnd w:id="3"/>
      <w:r>
        <w:rPr>
          <w:sz w:val="28"/>
          <w:szCs w:val="28"/>
        </w:rPr>
        <w:t>, голова журі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Агафонова С.Б., учитель СЗШ № 263 Деснянського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 xml:space="preserve">Анікіна Л.П., учитель гімназії № 143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  <w:lang w:eastAsia="uk-UA"/>
        </w:rPr>
        <w:t>Бабенко І.О.,</w:t>
      </w:r>
      <w:r>
        <w:rPr>
          <w:sz w:val="28"/>
          <w:szCs w:val="28"/>
        </w:rPr>
        <w:t xml:space="preserve"> учитель гімназії № 136 Дніпровського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Є.Л., учитель СЗШ № 163</w:t>
      </w:r>
      <w:r>
        <w:rPr>
          <w:sz w:val="28"/>
          <w:szCs w:val="28"/>
          <w:lang w:eastAsia="uk-UA"/>
        </w:rPr>
        <w:t xml:space="preserve"> Шевченківського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Богомолова</w:t>
      </w:r>
      <w:proofErr w:type="spellEnd"/>
      <w:r>
        <w:rPr>
          <w:sz w:val="28"/>
          <w:szCs w:val="28"/>
        </w:rPr>
        <w:t xml:space="preserve"> Н.І., учитель Києво-Печерського ліцею № 171 «Лідер» Печерського району,  заслужений учитель України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lastRenderedPageBreak/>
        <w:t>Войцеховський</w:t>
      </w:r>
      <w:proofErr w:type="spellEnd"/>
      <w:r>
        <w:rPr>
          <w:sz w:val="28"/>
          <w:szCs w:val="28"/>
        </w:rPr>
        <w:t xml:space="preserve"> М.О., учитель </w:t>
      </w:r>
      <w:r>
        <w:rPr>
          <w:color w:val="222222"/>
          <w:sz w:val="28"/>
          <w:szCs w:val="28"/>
          <w:shd w:val="clear" w:color="auto" w:fill="FFFFFF"/>
        </w:rPr>
        <w:t>Українського фізико-математичного ліцею Київського національного університету імені Тараса Шевченка</w:t>
      </w:r>
      <w:r>
        <w:rPr>
          <w:sz w:val="28"/>
          <w:szCs w:val="28"/>
        </w:rPr>
        <w:t>, заслужений учитель України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Гудим</w:t>
      </w:r>
      <w:proofErr w:type="spellEnd"/>
      <w:r>
        <w:rPr>
          <w:sz w:val="28"/>
          <w:szCs w:val="28"/>
        </w:rPr>
        <w:t xml:space="preserve"> О.І., учитель гімназії «Престиж»</w:t>
      </w:r>
      <w:r>
        <w:rPr>
          <w:sz w:val="28"/>
          <w:szCs w:val="28"/>
          <w:lang w:eastAsia="uk-UA"/>
        </w:rPr>
        <w:t xml:space="preserve"> Шевченківського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Закомірний</w:t>
      </w:r>
      <w:proofErr w:type="spellEnd"/>
      <w:r>
        <w:rPr>
          <w:sz w:val="28"/>
          <w:szCs w:val="28"/>
        </w:rPr>
        <w:t xml:space="preserve"> І.М., учитель гімназії № 39 імені гетьмана України Богдана Хмельницького Деснянського району</w:t>
      </w:r>
    </w:p>
    <w:p w:rsidR="00D146AF" w:rsidRDefault="0011398E">
      <w:pPr>
        <w:pStyle w:val="10"/>
        <w:numPr>
          <w:ilvl w:val="0"/>
          <w:numId w:val="3"/>
        </w:numPr>
        <w:tabs>
          <w:tab w:val="left" w:pos="1080"/>
        </w:tabs>
        <w:spacing w:line="240" w:lineRule="auto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>Колесніков С.Я., учитель гімназії № 172 Шевченківського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spacing w:after="200"/>
        <w:ind w:left="540" w:hanging="540"/>
        <w:contextualSpacing/>
        <w:jc w:val="both"/>
      </w:pPr>
      <w:r>
        <w:rPr>
          <w:sz w:val="28"/>
          <w:szCs w:val="28"/>
        </w:rPr>
        <w:t xml:space="preserve">Косенко Л.М., учитель СШ № 194 «Перспектива»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  <w:tab w:val="left" w:pos="2190"/>
        </w:tabs>
        <w:spacing w:after="200"/>
        <w:ind w:left="540" w:hanging="540"/>
        <w:contextualSpacing/>
        <w:jc w:val="both"/>
      </w:pPr>
      <w:r>
        <w:rPr>
          <w:sz w:val="28"/>
          <w:szCs w:val="28"/>
        </w:rPr>
        <w:t>Кузьменко А.В.,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  <w:tab w:val="left" w:pos="2190"/>
        </w:tabs>
        <w:spacing w:after="200"/>
        <w:ind w:left="540" w:hanging="54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</w:t>
      </w:r>
      <w:proofErr w:type="spellEnd"/>
      <w:r>
        <w:rPr>
          <w:sz w:val="28"/>
          <w:szCs w:val="28"/>
        </w:rPr>
        <w:t xml:space="preserve"> Н.В.,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Лук’янчук Т.С., учитель Технологічного ліцею Дніпровського району</w:t>
      </w:r>
    </w:p>
    <w:p w:rsidR="00D146AF" w:rsidRPr="00583E78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 w:rsidRPr="00583E78">
        <w:rPr>
          <w:sz w:val="28"/>
          <w:szCs w:val="28"/>
        </w:rPr>
        <w:t xml:space="preserve">Мельник Н.А., </w:t>
      </w:r>
      <w:r w:rsidR="00583E78" w:rsidRPr="00583E78">
        <w:rPr>
          <w:sz w:val="28"/>
          <w:szCs w:val="28"/>
        </w:rPr>
        <w:t xml:space="preserve">приватний підприємець </w:t>
      </w:r>
      <w:r w:rsidRPr="00583E78">
        <w:rPr>
          <w:sz w:val="28"/>
          <w:szCs w:val="28"/>
        </w:rPr>
        <w:t>(за згодою)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Мурасова</w:t>
      </w:r>
      <w:proofErr w:type="spellEnd"/>
      <w:r>
        <w:rPr>
          <w:sz w:val="28"/>
          <w:szCs w:val="28"/>
        </w:rPr>
        <w:t xml:space="preserve"> О.Є., учитель гімназії Національного педагогічного універ</w:t>
      </w:r>
      <w:r>
        <w:rPr>
          <w:sz w:val="28"/>
          <w:szCs w:val="28"/>
        </w:rPr>
        <w:softHyphen/>
        <w:t>ситету імені М.П. Драгоманова Шевченків</w:t>
      </w:r>
      <w:r>
        <w:rPr>
          <w:sz w:val="28"/>
          <w:szCs w:val="28"/>
        </w:rPr>
        <w:softHyphen/>
        <w:t>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Обрізан К.М., викладач Київського військового ліцею імені Івана Богуна Печерського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Пастух О.О., учитель ліцею «Гранд» Голосіїв</w:t>
      </w:r>
      <w:r>
        <w:rPr>
          <w:sz w:val="28"/>
          <w:szCs w:val="28"/>
        </w:rPr>
        <w:softHyphen/>
        <w:t>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pacing w:val="-6"/>
          <w:sz w:val="28"/>
          <w:szCs w:val="28"/>
        </w:rPr>
        <w:t>Потієнко</w:t>
      </w:r>
      <w:proofErr w:type="spellEnd"/>
      <w:r>
        <w:rPr>
          <w:spacing w:val="-6"/>
          <w:sz w:val="28"/>
          <w:szCs w:val="28"/>
        </w:rPr>
        <w:t xml:space="preserve"> В.О., учитель Українського фізико-математичного ліцею Київського національного  університету </w:t>
      </w:r>
      <w:r>
        <w:rPr>
          <w:sz w:val="28"/>
          <w:szCs w:val="28"/>
        </w:rPr>
        <w:t xml:space="preserve"> імені Тараса Шевченка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proofErr w:type="spellStart"/>
      <w:r>
        <w:rPr>
          <w:sz w:val="28"/>
          <w:szCs w:val="28"/>
        </w:rPr>
        <w:t>Речич</w:t>
      </w:r>
      <w:proofErr w:type="spellEnd"/>
      <w:r>
        <w:rPr>
          <w:sz w:val="28"/>
          <w:szCs w:val="28"/>
        </w:rPr>
        <w:t xml:space="preserve"> Н.В., учитель гімназії № 178 Солом’янського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Рибак О.С.,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ind w:left="540" w:hanging="540"/>
        <w:jc w:val="both"/>
      </w:pPr>
      <w:r>
        <w:rPr>
          <w:sz w:val="28"/>
          <w:szCs w:val="28"/>
        </w:rPr>
        <w:t>Семенова Т.К., учитель гімназії  № 267 Дарницького району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spacing w:after="200"/>
        <w:ind w:left="540" w:hanging="540"/>
        <w:contextualSpacing/>
        <w:jc w:val="both"/>
      </w:pPr>
      <w:r>
        <w:rPr>
          <w:sz w:val="28"/>
          <w:szCs w:val="28"/>
        </w:rPr>
        <w:t>Фокіна Т.М., учитель СЗШ  № 90 Печерського району</w:t>
      </w:r>
    </w:p>
    <w:p w:rsidR="00D146AF" w:rsidRPr="00583E78" w:rsidRDefault="0011398E">
      <w:pPr>
        <w:pStyle w:val="DefaultStyle"/>
        <w:numPr>
          <w:ilvl w:val="0"/>
          <w:numId w:val="3"/>
        </w:numPr>
        <w:tabs>
          <w:tab w:val="left" w:pos="1080"/>
        </w:tabs>
        <w:spacing w:after="200"/>
        <w:ind w:left="540" w:hanging="540"/>
        <w:contextualSpacing/>
        <w:jc w:val="both"/>
      </w:pPr>
      <w:proofErr w:type="spellStart"/>
      <w:r w:rsidRPr="00583E78">
        <w:rPr>
          <w:sz w:val="28"/>
          <w:szCs w:val="28"/>
        </w:rPr>
        <w:t>Ставінський</w:t>
      </w:r>
      <w:proofErr w:type="spellEnd"/>
      <w:r w:rsidRPr="00583E78">
        <w:rPr>
          <w:sz w:val="28"/>
          <w:szCs w:val="28"/>
        </w:rPr>
        <w:t xml:space="preserve"> А.Б.,  </w:t>
      </w:r>
      <w:r w:rsidR="00583E78" w:rsidRPr="00583E78">
        <w:rPr>
          <w:sz w:val="28"/>
          <w:szCs w:val="28"/>
        </w:rPr>
        <w:t xml:space="preserve">приватний підприємець </w:t>
      </w:r>
      <w:r w:rsidRPr="00583E78">
        <w:rPr>
          <w:sz w:val="28"/>
          <w:szCs w:val="28"/>
        </w:rPr>
        <w:t>(за згодою)</w:t>
      </w:r>
    </w:p>
    <w:p w:rsidR="00D146AF" w:rsidRDefault="0011398E">
      <w:pPr>
        <w:pStyle w:val="DefaultStyle"/>
        <w:numPr>
          <w:ilvl w:val="0"/>
          <w:numId w:val="3"/>
        </w:numPr>
        <w:tabs>
          <w:tab w:val="left" w:pos="1080"/>
        </w:tabs>
        <w:spacing w:after="200"/>
        <w:ind w:left="540" w:hanging="540"/>
        <w:contextualSpacing/>
        <w:jc w:val="both"/>
      </w:pPr>
      <w:r>
        <w:rPr>
          <w:sz w:val="28"/>
          <w:szCs w:val="28"/>
        </w:rPr>
        <w:t>Шульга С.В., учитель СШ № 249 Деснянського району</w:t>
      </w:r>
    </w:p>
    <w:p w:rsidR="00D146AF" w:rsidRDefault="00D146AF" w:rsidP="009E3E43">
      <w:pPr>
        <w:pStyle w:val="DefaultStyle"/>
        <w:tabs>
          <w:tab w:val="left" w:pos="1080"/>
        </w:tabs>
        <w:spacing w:after="200"/>
        <w:contextualSpacing/>
      </w:pPr>
    </w:p>
    <w:p w:rsidR="00D146AF" w:rsidRDefault="0011398E">
      <w:pPr>
        <w:pStyle w:val="Heading1"/>
        <w:ind w:left="360"/>
      </w:pPr>
      <w:r>
        <w:rPr>
          <w:rFonts w:ascii="Times New Roman" w:hAnsi="Times New Roman" w:cs="Times New Roman"/>
          <w:lang w:val="uk-UA"/>
        </w:rPr>
        <w:t>Предметно-методична комісія зі складання завдань</w:t>
      </w:r>
    </w:p>
    <w:p w:rsidR="00915EBB" w:rsidRPr="00915EBB" w:rsidRDefault="0011398E" w:rsidP="00915EBB">
      <w:pPr>
        <w:pStyle w:val="DefaultStyle"/>
        <w:numPr>
          <w:ilvl w:val="3"/>
          <w:numId w:val="3"/>
        </w:numPr>
        <w:tabs>
          <w:tab w:val="clear" w:pos="2880"/>
        </w:tabs>
        <w:spacing w:after="200"/>
        <w:ind w:left="426" w:hanging="426"/>
        <w:contextualSpacing/>
        <w:jc w:val="both"/>
      </w:pPr>
      <w:proofErr w:type="spellStart"/>
      <w:r>
        <w:rPr>
          <w:sz w:val="28"/>
          <w:szCs w:val="28"/>
        </w:rPr>
        <w:t>Варченко-Троценко</w:t>
      </w:r>
      <w:proofErr w:type="spellEnd"/>
      <w:r>
        <w:rPr>
          <w:sz w:val="28"/>
          <w:szCs w:val="28"/>
        </w:rPr>
        <w:t xml:space="preserve"> Л.О., науковий співробітник Центру </w:t>
      </w:r>
      <w:proofErr w:type="spellStart"/>
      <w:r>
        <w:rPr>
          <w:sz w:val="28"/>
          <w:szCs w:val="28"/>
        </w:rPr>
        <w:t>ІКТ-компетенцій</w:t>
      </w:r>
      <w:proofErr w:type="spellEnd"/>
      <w:r>
        <w:rPr>
          <w:sz w:val="28"/>
          <w:szCs w:val="28"/>
        </w:rPr>
        <w:t xml:space="preserve"> НДЛ інформатизації освіти Київського університету імені Бориса Грінченка,  кандидат педагогічних наук</w:t>
      </w:r>
    </w:p>
    <w:p w:rsidR="00915EBB" w:rsidRPr="00915EBB" w:rsidRDefault="00915EBB" w:rsidP="00915EBB">
      <w:pPr>
        <w:pStyle w:val="DefaultStyle"/>
        <w:numPr>
          <w:ilvl w:val="3"/>
          <w:numId w:val="3"/>
        </w:numPr>
        <w:tabs>
          <w:tab w:val="clear" w:pos="2880"/>
        </w:tabs>
        <w:spacing w:after="200"/>
        <w:ind w:left="426" w:hanging="426"/>
        <w:contextualSpacing/>
        <w:jc w:val="both"/>
      </w:pPr>
      <w:r w:rsidRPr="00915EBB">
        <w:rPr>
          <w:rFonts w:eastAsia="MS Mincho"/>
          <w:sz w:val="28"/>
          <w:szCs w:val="28"/>
        </w:rPr>
        <w:t>Рудик О.Б., доцент Інституту післядипломної педагогічної освіти</w:t>
      </w:r>
      <w:r w:rsidRPr="00915EBB">
        <w:rPr>
          <w:sz w:val="28"/>
          <w:szCs w:val="28"/>
        </w:rPr>
        <w:t xml:space="preserve"> Київ</w:t>
      </w:r>
      <w:r w:rsidRPr="00915EBB">
        <w:rPr>
          <w:sz w:val="28"/>
          <w:szCs w:val="28"/>
        </w:rPr>
        <w:softHyphen/>
        <w:t>сько</w:t>
      </w:r>
      <w:r w:rsidRPr="00915EBB">
        <w:rPr>
          <w:sz w:val="28"/>
          <w:szCs w:val="28"/>
        </w:rPr>
        <w:softHyphen/>
        <w:t>го універ</w:t>
      </w:r>
      <w:r w:rsidRPr="00915EBB">
        <w:rPr>
          <w:sz w:val="28"/>
          <w:szCs w:val="28"/>
        </w:rPr>
        <w:softHyphen/>
        <w:t>ситету імені Бориса Грінченка, кандидат фізико-математичних наук, заслужений учитель України</w:t>
      </w:r>
    </w:p>
    <w:p w:rsidR="00CA47BA" w:rsidRDefault="00CA47BA" w:rsidP="00915EBB">
      <w:pPr>
        <w:pStyle w:val="DefaultStyle"/>
        <w:spacing w:after="200"/>
        <w:ind w:left="426"/>
        <w:contextualSpacing/>
        <w:jc w:val="both"/>
      </w:pPr>
    </w:p>
    <w:p w:rsidR="00D146AF" w:rsidRDefault="0011398E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Експерт-консультант</w:t>
      </w:r>
    </w:p>
    <w:p w:rsidR="00D146AF" w:rsidRDefault="00D146AF">
      <w:pPr>
        <w:pStyle w:val="af"/>
        <w:jc w:val="center"/>
        <w:rPr>
          <w:rFonts w:ascii="Times New Roman" w:hAnsi="Times New Roman" w:cs="Times New Roman"/>
        </w:rPr>
      </w:pPr>
    </w:p>
    <w:p w:rsidR="00D146AF" w:rsidRDefault="0011398E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>Рудик О.Б., доцент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</w:rPr>
        <w:t xml:space="preserve"> Київ</w:t>
      </w:r>
      <w:r>
        <w:rPr>
          <w:rFonts w:ascii="Times New Roman" w:hAnsi="Times New Roman" w:cs="Times New Roman"/>
          <w:sz w:val="28"/>
          <w:szCs w:val="28"/>
        </w:rPr>
        <w:softHyphen/>
        <w:t>сько</w:t>
      </w:r>
      <w:r>
        <w:rPr>
          <w:rFonts w:ascii="Times New Roman" w:hAnsi="Times New Roman" w:cs="Times New Roman"/>
          <w:sz w:val="28"/>
          <w:szCs w:val="28"/>
        </w:rPr>
        <w:softHyphen/>
        <w:t>го універ</w:t>
      </w:r>
      <w:r>
        <w:rPr>
          <w:rFonts w:ascii="Times New Roman" w:hAnsi="Times New Roman" w:cs="Times New Roman"/>
          <w:sz w:val="28"/>
          <w:szCs w:val="28"/>
        </w:rPr>
        <w:softHyphen/>
        <w:t>ситету імені Бориса Грінченка, кандидат фізико-математичних наук, заслужений учитель України</w:t>
      </w:r>
    </w:p>
    <w:p w:rsidR="00D146AF" w:rsidRDefault="00D146AF">
      <w:pPr>
        <w:pStyle w:val="DefaultStyle"/>
        <w:jc w:val="center"/>
      </w:pPr>
    </w:p>
    <w:p w:rsidR="00D146AF" w:rsidRDefault="0011398E">
      <w:pPr>
        <w:pStyle w:val="DefaultStyle"/>
        <w:jc w:val="center"/>
      </w:pPr>
      <w:r>
        <w:rPr>
          <w:b/>
          <w:bCs/>
          <w:sz w:val="28"/>
          <w:szCs w:val="28"/>
        </w:rPr>
        <w:t>Апеляція</w:t>
      </w:r>
    </w:p>
    <w:p w:rsidR="00D146AF" w:rsidRDefault="00D146AF">
      <w:pPr>
        <w:pStyle w:val="DefaultStyle"/>
        <w:jc w:val="center"/>
      </w:pPr>
    </w:p>
    <w:p w:rsidR="00D146AF" w:rsidRDefault="0011398E">
      <w:pPr>
        <w:pStyle w:val="af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 квітня 2019 року, Київський університет імені Бориса Грінченка </w:t>
      </w:r>
      <w:r w:rsidR="00A74C5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(вул. Маршала  Тимошенка, 13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-Б,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504, 512-А)</w:t>
      </w:r>
      <w:r w:rsidR="00E55EEC">
        <w:rPr>
          <w:rFonts w:ascii="Times New Roman" w:eastAsia="MS Mincho" w:hAnsi="Times New Roman" w:cs="Times New Roman"/>
          <w:sz w:val="28"/>
          <w:szCs w:val="28"/>
        </w:rPr>
        <w:t xml:space="preserve">. Початок  о </w:t>
      </w:r>
      <w:r w:rsidR="00E55EEC" w:rsidRPr="00E55EEC">
        <w:rPr>
          <w:rFonts w:ascii="Times New Roman" w:hAnsi="Times New Roman" w:cs="Times New Roman"/>
          <w:sz w:val="28"/>
          <w:szCs w:val="28"/>
        </w:rPr>
        <w:t xml:space="preserve"> </w:t>
      </w:r>
      <w:r w:rsidR="00E55EEC">
        <w:rPr>
          <w:rFonts w:ascii="Times New Roman" w:hAnsi="Times New Roman" w:cs="Times New Roman"/>
          <w:sz w:val="28"/>
          <w:szCs w:val="28"/>
        </w:rPr>
        <w:t>16.00</w:t>
      </w:r>
    </w:p>
    <w:p w:rsidR="00D146AF" w:rsidRDefault="00D146AF">
      <w:pPr>
        <w:pStyle w:val="af"/>
        <w:jc w:val="both"/>
        <w:rPr>
          <w:rFonts w:ascii="Times New Roman" w:hAnsi="Times New Roman" w:cs="Times New Roman"/>
        </w:rPr>
      </w:pPr>
    </w:p>
    <w:p w:rsidR="00D146AF" w:rsidRDefault="00D146AF">
      <w:pPr>
        <w:pStyle w:val="af"/>
        <w:jc w:val="both"/>
        <w:rPr>
          <w:rFonts w:ascii="Times New Roman" w:hAnsi="Times New Roman" w:cs="Times New Roman"/>
        </w:rPr>
      </w:pPr>
    </w:p>
    <w:p w:rsidR="00D146AF" w:rsidRDefault="00D146AF">
      <w:pPr>
        <w:pStyle w:val="af"/>
        <w:jc w:val="both"/>
        <w:rPr>
          <w:rFonts w:ascii="Times New Roman" w:hAnsi="Times New Roman" w:cs="Times New Roman"/>
        </w:rPr>
      </w:pPr>
    </w:p>
    <w:p w:rsidR="00D86A0C" w:rsidRDefault="00D86A0C" w:rsidP="00A93967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</w:p>
    <w:p w:rsidR="00D146AF" w:rsidRDefault="0011398E" w:rsidP="00A93967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Журі</w:t>
      </w:r>
    </w:p>
    <w:p w:rsidR="00D146AF" w:rsidRDefault="0011398E" w:rsidP="00A93967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ІІІ (міського) етапу Всеукраїнської учнівської олімпіади </w:t>
      </w:r>
    </w:p>
    <w:p w:rsidR="00D146AF" w:rsidRDefault="0011398E" w:rsidP="00A93967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 інформаційних технологій</w:t>
      </w:r>
    </w:p>
    <w:p w:rsidR="00D146AF" w:rsidRDefault="0011398E" w:rsidP="00A93967">
      <w:pPr>
        <w:pStyle w:val="Heading1"/>
        <w:spacing w:before="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 номінаціях «Комп'ютерна графіка» та «Комп'ютерна анімація»</w:t>
      </w:r>
    </w:p>
    <w:p w:rsidR="00D146AF" w:rsidRDefault="00D146AF">
      <w:pPr>
        <w:pStyle w:val="Heading1"/>
        <w:tabs>
          <w:tab w:val="left" w:pos="852"/>
        </w:tabs>
        <w:ind w:left="426" w:hanging="426"/>
        <w:rPr>
          <w:rFonts w:ascii="Times New Roman" w:hAnsi="Times New Roman" w:cs="Times New Roman"/>
          <w:lang w:val="uk-UA"/>
        </w:rPr>
      </w:pP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Войцеховський</w:t>
      </w:r>
      <w:proofErr w:type="spellEnd"/>
      <w:r>
        <w:rPr>
          <w:sz w:val="28"/>
          <w:szCs w:val="28"/>
        </w:rPr>
        <w:t xml:space="preserve"> М.О., учитель </w:t>
      </w:r>
      <w:r>
        <w:rPr>
          <w:color w:val="222222"/>
          <w:sz w:val="28"/>
          <w:szCs w:val="28"/>
          <w:shd w:val="clear" w:color="auto" w:fill="FFFFFF"/>
        </w:rPr>
        <w:t>Українського фізико-математичного ліцею Київського національного університету імені Тараса Шевченка</w:t>
      </w:r>
      <w:r>
        <w:rPr>
          <w:sz w:val="28"/>
          <w:szCs w:val="28"/>
        </w:rPr>
        <w:t>, голова журі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>Агафонова С.Б., учитель СЗШ № 263 Деснянського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Бабюк</w:t>
      </w:r>
      <w:proofErr w:type="spellEnd"/>
      <w:r>
        <w:rPr>
          <w:sz w:val="28"/>
          <w:szCs w:val="28"/>
        </w:rPr>
        <w:t xml:space="preserve"> А.П., доцент кафедри живопису Київського  національного університету культури і мистецтв, член Спілки художників України    (за згодою)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Є.Л., учитель СЗШ № 163</w:t>
      </w:r>
      <w:r>
        <w:rPr>
          <w:sz w:val="28"/>
          <w:szCs w:val="28"/>
          <w:lang w:eastAsia="uk-UA"/>
        </w:rPr>
        <w:t xml:space="preserve"> Шевченківського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Богомолова</w:t>
      </w:r>
      <w:proofErr w:type="spellEnd"/>
      <w:r>
        <w:rPr>
          <w:sz w:val="28"/>
          <w:szCs w:val="28"/>
        </w:rPr>
        <w:t xml:space="preserve"> Н.І., учитель Києво-Печерського ліцею № 171 «Лідер» Печерського району, заслужений учитель України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Гринчак</w:t>
      </w:r>
      <w:proofErr w:type="spellEnd"/>
      <w:r>
        <w:rPr>
          <w:sz w:val="28"/>
          <w:szCs w:val="28"/>
        </w:rPr>
        <w:t xml:space="preserve">  Д.Р., студентка </w:t>
      </w:r>
      <w:r>
        <w:rPr>
          <w:rFonts w:eastAsia="MS Mincho"/>
          <w:sz w:val="28"/>
          <w:szCs w:val="28"/>
        </w:rPr>
        <w:t>Київського національного університету імені Тараса Шевченка (за згодою)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rFonts w:eastAsia="MS Mincho"/>
          <w:sz w:val="28"/>
          <w:szCs w:val="28"/>
        </w:rPr>
        <w:t>Гудим</w:t>
      </w:r>
      <w:proofErr w:type="spellEnd"/>
      <w:r>
        <w:rPr>
          <w:rFonts w:eastAsia="MS Mincho"/>
          <w:sz w:val="28"/>
          <w:szCs w:val="28"/>
        </w:rPr>
        <w:t xml:space="preserve"> О.І., учитель гімназії «Престиж» </w:t>
      </w:r>
      <w:r>
        <w:rPr>
          <w:color w:val="000000"/>
          <w:sz w:val="28"/>
          <w:szCs w:val="28"/>
        </w:rPr>
        <w:t>Шевченківського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color w:val="000000"/>
          <w:sz w:val="28"/>
          <w:szCs w:val="28"/>
          <w:lang w:eastAsia="uk-UA"/>
        </w:rPr>
        <w:t>Западловська</w:t>
      </w:r>
      <w:proofErr w:type="spellEnd"/>
      <w:r>
        <w:rPr>
          <w:color w:val="000000"/>
          <w:sz w:val="28"/>
          <w:szCs w:val="28"/>
          <w:lang w:eastAsia="uk-UA"/>
        </w:rPr>
        <w:t xml:space="preserve"> Л.В., учитель СШ № 302 Дарницького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 xml:space="preserve">Косенко Л.М., учитель СШ № 194 «Перспектива» </w:t>
      </w:r>
      <w:proofErr w:type="spellStart"/>
      <w:r>
        <w:rPr>
          <w:sz w:val="28"/>
          <w:szCs w:val="28"/>
        </w:rPr>
        <w:t>Оболонського</w:t>
      </w:r>
      <w:proofErr w:type="spellEnd"/>
      <w:r>
        <w:rPr>
          <w:sz w:val="28"/>
          <w:szCs w:val="28"/>
        </w:rPr>
        <w:t xml:space="preserve">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Косінова</w:t>
      </w:r>
      <w:proofErr w:type="spellEnd"/>
      <w:r>
        <w:rPr>
          <w:sz w:val="28"/>
          <w:szCs w:val="28"/>
        </w:rPr>
        <w:t xml:space="preserve"> Н.О., учитель Технічного ліцею Дніпровського району</w:t>
      </w:r>
    </w:p>
    <w:p w:rsidR="00D146AF" w:rsidRDefault="009D770F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Кузьменко А.В.</w:t>
      </w:r>
      <w:r w:rsidR="0011398E">
        <w:rPr>
          <w:sz w:val="28"/>
          <w:szCs w:val="28"/>
        </w:rPr>
        <w:t xml:space="preserve"> 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>Литвин О.С., завідувач кафедри інформаційних технологій і матема</w:t>
      </w:r>
      <w:r>
        <w:rPr>
          <w:sz w:val="28"/>
          <w:szCs w:val="28"/>
        </w:rPr>
        <w:softHyphen/>
        <w:t xml:space="preserve">тичних дисциплін </w:t>
      </w:r>
      <w:r>
        <w:rPr>
          <w:iCs/>
          <w:sz w:val="28"/>
          <w:szCs w:val="28"/>
          <w:shd w:val="clear" w:color="auto" w:fill="FFFFFF"/>
        </w:rPr>
        <w:t>факультету інформаційних технологій та управління</w:t>
      </w:r>
      <w:r>
        <w:rPr>
          <w:sz w:val="28"/>
          <w:szCs w:val="28"/>
        </w:rPr>
        <w:t xml:space="preserve"> Київського університету імені Бориса Грінченка, кандидат фізико-математичних наук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color w:val="000000"/>
          <w:sz w:val="28"/>
          <w:szCs w:val="28"/>
        </w:rPr>
        <w:t>Мурасова</w:t>
      </w:r>
      <w:proofErr w:type="spellEnd"/>
      <w:r>
        <w:rPr>
          <w:color w:val="000000"/>
          <w:sz w:val="28"/>
          <w:szCs w:val="28"/>
        </w:rPr>
        <w:t xml:space="preserve"> О.Є., </w:t>
      </w:r>
      <w:r>
        <w:rPr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</w:rPr>
        <w:t>гімназії Національного педагогічного       універ</w:t>
      </w:r>
      <w:r>
        <w:rPr>
          <w:color w:val="000000"/>
          <w:sz w:val="28"/>
          <w:szCs w:val="28"/>
        </w:rPr>
        <w:softHyphen/>
        <w:t>ситету імені М.П. Драгоманова  Шевченківського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>Обрізан К.М., викладач Київського військового ліцею імені Івана Богуна Печерського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Потапнєва</w:t>
      </w:r>
      <w:proofErr w:type="spellEnd"/>
      <w:r>
        <w:rPr>
          <w:sz w:val="28"/>
          <w:szCs w:val="28"/>
        </w:rPr>
        <w:t xml:space="preserve"> Н.О., учитель гімназії №178 Солом’янського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pacing w:val="-6"/>
          <w:sz w:val="28"/>
          <w:szCs w:val="28"/>
        </w:rPr>
        <w:t>Потієнко</w:t>
      </w:r>
      <w:proofErr w:type="spellEnd"/>
      <w:r>
        <w:rPr>
          <w:spacing w:val="-6"/>
          <w:sz w:val="28"/>
          <w:szCs w:val="28"/>
        </w:rPr>
        <w:t xml:space="preserve"> В.О., учитель Українського фізико-математичного ліцею Київського національного університету </w:t>
      </w:r>
      <w:r>
        <w:rPr>
          <w:sz w:val="28"/>
          <w:szCs w:val="28"/>
        </w:rPr>
        <w:t xml:space="preserve"> імені Тараса Шевченка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Речич</w:t>
      </w:r>
      <w:proofErr w:type="spellEnd"/>
      <w:r>
        <w:rPr>
          <w:sz w:val="28"/>
          <w:szCs w:val="28"/>
        </w:rPr>
        <w:t xml:space="preserve"> Н.В., учитель гімназії  № 178 Солом’янського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Рибак О.С., учитель Технічного ліцею Дніпровського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>Семенова Т.К., учитель гімназії № 267 Дарницького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color w:val="000000"/>
          <w:sz w:val="28"/>
          <w:szCs w:val="28"/>
        </w:rPr>
        <w:t>Сорожкіна</w:t>
      </w:r>
      <w:proofErr w:type="spellEnd"/>
      <w:r>
        <w:rPr>
          <w:color w:val="000000"/>
          <w:sz w:val="28"/>
          <w:szCs w:val="28"/>
        </w:rPr>
        <w:t xml:space="preserve"> Л.Я., учитель гімназії № 191 імені П.Г. Тичини           Дніпров</w:t>
      </w:r>
      <w:r>
        <w:rPr>
          <w:color w:val="000000"/>
          <w:sz w:val="28"/>
          <w:szCs w:val="28"/>
        </w:rPr>
        <w:softHyphen/>
        <w:t>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sz w:val="28"/>
          <w:szCs w:val="28"/>
        </w:rPr>
        <w:t>Фокіна Т.М., учитель СЗШ  № 90 Печерського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proofErr w:type="spellStart"/>
      <w:r>
        <w:rPr>
          <w:sz w:val="28"/>
          <w:szCs w:val="28"/>
        </w:rPr>
        <w:t>Чухлеб</w:t>
      </w:r>
      <w:proofErr w:type="spellEnd"/>
      <w:r>
        <w:rPr>
          <w:sz w:val="28"/>
          <w:szCs w:val="28"/>
        </w:rPr>
        <w:t xml:space="preserve"> А.В., учитель ліцею № 241 «Голосіївський» Голосіївського району</w:t>
      </w:r>
    </w:p>
    <w:p w:rsidR="00D146AF" w:rsidRDefault="0011398E">
      <w:pPr>
        <w:pStyle w:val="DefaultStyle"/>
        <w:numPr>
          <w:ilvl w:val="0"/>
          <w:numId w:val="6"/>
        </w:numPr>
        <w:tabs>
          <w:tab w:val="left" w:pos="567"/>
        </w:tabs>
        <w:ind w:left="567" w:hanging="567"/>
        <w:jc w:val="both"/>
      </w:pPr>
      <w:r>
        <w:rPr>
          <w:color w:val="000000"/>
          <w:sz w:val="28"/>
          <w:szCs w:val="28"/>
          <w:lang w:eastAsia="uk-UA"/>
        </w:rPr>
        <w:t xml:space="preserve">Шевчук Л.І., учитель </w:t>
      </w:r>
      <w:r>
        <w:rPr>
          <w:sz w:val="28"/>
          <w:szCs w:val="28"/>
        </w:rPr>
        <w:t>СЗШ № 17 Подільського району</w:t>
      </w:r>
    </w:p>
    <w:p w:rsidR="00D146AF" w:rsidRPr="00712F03" w:rsidRDefault="00D146AF">
      <w:pPr>
        <w:pStyle w:val="DefaultStyle"/>
        <w:ind w:left="426"/>
        <w:jc w:val="both"/>
        <w:rPr>
          <w:lang w:val="ru-RU"/>
        </w:rPr>
      </w:pPr>
    </w:p>
    <w:p w:rsidR="009841B5" w:rsidRPr="00712F03" w:rsidRDefault="009841B5">
      <w:pPr>
        <w:pStyle w:val="DefaultStyle"/>
        <w:ind w:left="426"/>
        <w:jc w:val="both"/>
        <w:rPr>
          <w:lang w:val="ru-RU"/>
        </w:rPr>
      </w:pPr>
    </w:p>
    <w:p w:rsidR="00AF6693" w:rsidRDefault="00AF6693" w:rsidP="009841B5">
      <w:pPr>
        <w:pStyle w:val="Heading1"/>
        <w:rPr>
          <w:rFonts w:ascii="Times New Roman" w:hAnsi="Times New Roman" w:cs="Times New Roman"/>
          <w:lang w:val="uk-UA"/>
        </w:rPr>
      </w:pPr>
    </w:p>
    <w:p w:rsidR="00D146AF" w:rsidRPr="009841B5" w:rsidRDefault="0011398E" w:rsidP="009841B5">
      <w:pPr>
        <w:pStyle w:val="Heading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Предметно-методична комісія зі складання завдань</w:t>
      </w:r>
    </w:p>
    <w:p w:rsidR="00EA5294" w:rsidRDefault="0011398E" w:rsidP="00EA5294">
      <w:pPr>
        <w:pStyle w:val="DefaultStyle"/>
        <w:numPr>
          <w:ilvl w:val="3"/>
          <w:numId w:val="6"/>
        </w:numPr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Войцеховський</w:t>
      </w:r>
      <w:proofErr w:type="spellEnd"/>
      <w:r>
        <w:rPr>
          <w:sz w:val="28"/>
          <w:szCs w:val="28"/>
        </w:rPr>
        <w:t xml:space="preserve"> М.О., учитель </w:t>
      </w:r>
      <w:r>
        <w:rPr>
          <w:color w:val="222222"/>
          <w:sz w:val="28"/>
          <w:szCs w:val="28"/>
          <w:shd w:val="clear" w:color="auto" w:fill="FFFFFF"/>
        </w:rPr>
        <w:t>Українського фізико-математичного ліцею Київського національного університету імені Тараса Шевченка</w:t>
      </w:r>
      <w:r>
        <w:rPr>
          <w:sz w:val="28"/>
          <w:szCs w:val="28"/>
        </w:rPr>
        <w:t>, заслужений учитель України</w:t>
      </w:r>
    </w:p>
    <w:p w:rsidR="00EA5294" w:rsidRPr="00EA5294" w:rsidRDefault="00EA5294" w:rsidP="00EA5294">
      <w:pPr>
        <w:pStyle w:val="DefaultStyle"/>
        <w:numPr>
          <w:ilvl w:val="3"/>
          <w:numId w:val="6"/>
        </w:numPr>
        <w:ind w:left="284" w:hanging="284"/>
        <w:jc w:val="both"/>
        <w:rPr>
          <w:sz w:val="28"/>
          <w:szCs w:val="28"/>
        </w:rPr>
      </w:pPr>
      <w:r w:rsidRPr="00EA5294">
        <w:rPr>
          <w:rFonts w:eastAsia="MS Mincho"/>
          <w:sz w:val="28"/>
          <w:szCs w:val="28"/>
        </w:rPr>
        <w:t>Рудик О.Б., доцент Інституту післядипломної педагогічної освіти</w:t>
      </w:r>
      <w:r w:rsidRPr="00EA5294">
        <w:rPr>
          <w:sz w:val="28"/>
          <w:szCs w:val="28"/>
        </w:rPr>
        <w:t xml:space="preserve"> Київ</w:t>
      </w:r>
      <w:r w:rsidRPr="00EA5294">
        <w:rPr>
          <w:sz w:val="28"/>
          <w:szCs w:val="28"/>
        </w:rPr>
        <w:softHyphen/>
        <w:t>сько</w:t>
      </w:r>
      <w:r w:rsidRPr="00EA5294">
        <w:rPr>
          <w:sz w:val="28"/>
          <w:szCs w:val="28"/>
        </w:rPr>
        <w:softHyphen/>
        <w:t>го універ</w:t>
      </w:r>
      <w:r w:rsidRPr="00EA5294">
        <w:rPr>
          <w:sz w:val="28"/>
          <w:szCs w:val="28"/>
        </w:rPr>
        <w:softHyphen/>
        <w:t>ситету імені Бориса Грінченка, кандидат фізико-математичних наук, заслужений учитель України</w:t>
      </w:r>
    </w:p>
    <w:p w:rsidR="009D770F" w:rsidRPr="00EA5294" w:rsidRDefault="009D770F" w:rsidP="009841B5">
      <w:pPr>
        <w:pStyle w:val="DefaultStyle"/>
        <w:jc w:val="both"/>
      </w:pPr>
    </w:p>
    <w:p w:rsidR="00D146AF" w:rsidRDefault="0011398E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Експерт-консультант</w:t>
      </w:r>
    </w:p>
    <w:p w:rsidR="00D146AF" w:rsidRDefault="00D146AF">
      <w:pPr>
        <w:pStyle w:val="af"/>
        <w:jc w:val="center"/>
        <w:rPr>
          <w:rFonts w:ascii="Times New Roman" w:hAnsi="Times New Roman" w:cs="Times New Roman"/>
        </w:rPr>
      </w:pPr>
    </w:p>
    <w:p w:rsidR="00D146AF" w:rsidRPr="00712F03" w:rsidRDefault="0011398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Рудик О.Б., доцент Інституту післядипломної педагогічної освіти</w:t>
      </w:r>
      <w:r>
        <w:rPr>
          <w:rFonts w:ascii="Times New Roman" w:hAnsi="Times New Roman" w:cs="Times New Roman"/>
          <w:sz w:val="28"/>
          <w:szCs w:val="28"/>
        </w:rPr>
        <w:t xml:space="preserve"> Київ</w:t>
      </w:r>
      <w:r>
        <w:rPr>
          <w:rFonts w:ascii="Times New Roman" w:hAnsi="Times New Roman" w:cs="Times New Roman"/>
          <w:sz w:val="28"/>
          <w:szCs w:val="28"/>
        </w:rPr>
        <w:softHyphen/>
        <w:t>сько</w:t>
      </w:r>
      <w:r>
        <w:rPr>
          <w:rFonts w:ascii="Times New Roman" w:hAnsi="Times New Roman" w:cs="Times New Roman"/>
          <w:sz w:val="28"/>
          <w:szCs w:val="28"/>
        </w:rPr>
        <w:softHyphen/>
        <w:t>го універ</w:t>
      </w:r>
      <w:r>
        <w:rPr>
          <w:rFonts w:ascii="Times New Roman" w:hAnsi="Times New Roman" w:cs="Times New Roman"/>
          <w:sz w:val="28"/>
          <w:szCs w:val="28"/>
        </w:rPr>
        <w:softHyphen/>
        <w:t>ситету імені Бориса Грінченка, кандидат фізико-математичних наук, заслужений учитель України</w:t>
      </w:r>
    </w:p>
    <w:p w:rsidR="009841B5" w:rsidRPr="00712F03" w:rsidRDefault="009841B5">
      <w:pPr>
        <w:pStyle w:val="af"/>
        <w:jc w:val="both"/>
        <w:rPr>
          <w:rFonts w:ascii="Times New Roman" w:hAnsi="Times New Roman" w:cs="Times New Roman"/>
        </w:rPr>
      </w:pPr>
    </w:p>
    <w:p w:rsidR="00D146AF" w:rsidRDefault="0011398E">
      <w:pPr>
        <w:pStyle w:val="DefaultStyle"/>
        <w:jc w:val="center"/>
      </w:pPr>
      <w:r>
        <w:rPr>
          <w:b/>
          <w:bCs/>
          <w:sz w:val="28"/>
          <w:szCs w:val="28"/>
        </w:rPr>
        <w:t>Апеляція</w:t>
      </w:r>
    </w:p>
    <w:p w:rsidR="009841B5" w:rsidRPr="009D770F" w:rsidRDefault="009841B5" w:rsidP="00BD099E">
      <w:pPr>
        <w:pStyle w:val="Heading1"/>
        <w:numPr>
          <w:ilvl w:val="0"/>
          <w:numId w:val="2"/>
        </w:numPr>
        <w:spacing w:before="0" w:after="0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у номінації «Комп'ютерна графіка»</w:t>
      </w:r>
      <w:r>
        <w:rPr>
          <w:rFonts w:ascii="Times New Roman" w:hAnsi="Times New Roman" w:cs="Times New Roman"/>
          <w:b w:val="0"/>
          <w:lang w:val="uk-UA"/>
        </w:rPr>
        <w:t xml:space="preserve"> — 4 березня  2019 року, Київський університет імені Бориса Грін</w:t>
      </w:r>
      <w:r>
        <w:rPr>
          <w:rFonts w:ascii="Times New Roman" w:hAnsi="Times New Roman" w:cs="Times New Roman"/>
          <w:b w:val="0"/>
          <w:lang w:val="uk-UA"/>
        </w:rPr>
        <w:softHyphen/>
        <w:t>чен</w:t>
      </w:r>
      <w:r>
        <w:rPr>
          <w:rFonts w:ascii="Times New Roman" w:hAnsi="Times New Roman" w:cs="Times New Roman"/>
          <w:b w:val="0"/>
          <w:lang w:val="uk-UA"/>
        </w:rPr>
        <w:softHyphen/>
      </w:r>
      <w:r>
        <w:rPr>
          <w:rFonts w:ascii="Times New Roman" w:hAnsi="Times New Roman" w:cs="Times New Roman"/>
          <w:b w:val="0"/>
          <w:lang w:val="uk-UA"/>
        </w:rPr>
        <w:softHyphen/>
        <w:t>ка (вул. Маршала Тимо</w:t>
      </w:r>
      <w:r>
        <w:rPr>
          <w:rFonts w:ascii="Times New Roman" w:hAnsi="Times New Roman" w:cs="Times New Roman"/>
          <w:b w:val="0"/>
          <w:lang w:val="uk-UA"/>
        </w:rPr>
        <w:softHyphen/>
        <w:t>шенка, 13-Б,</w:t>
      </w:r>
      <w:r>
        <w:rPr>
          <w:rFonts w:ascii="Times New Roman" w:eastAsia="MS Mincho" w:hAnsi="Times New Roman" w:cs="Times New Roman"/>
          <w:b w:val="0"/>
          <w:lang w:val="uk-UA"/>
        </w:rPr>
        <w:t xml:space="preserve">  </w:t>
      </w:r>
      <w:r w:rsidR="003405E1">
        <w:rPr>
          <w:rFonts w:ascii="Times New Roman" w:eastAsia="MS Mincho" w:hAnsi="Times New Roman" w:cs="Times New Roman"/>
          <w:b w:val="0"/>
          <w:lang w:val="en-US"/>
        </w:rPr>
        <w:t xml:space="preserve">      </w:t>
      </w:r>
      <w:proofErr w:type="spellStart"/>
      <w:r>
        <w:rPr>
          <w:rFonts w:ascii="Times New Roman" w:eastAsia="MS Mincho" w:hAnsi="Times New Roman" w:cs="Times New Roman"/>
          <w:b w:val="0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b w:val="0"/>
          <w:lang w:val="uk-UA"/>
        </w:rPr>
        <w:t>. 504, 512-А)</w:t>
      </w:r>
      <w:r w:rsidR="009D770F">
        <w:rPr>
          <w:rFonts w:ascii="Times New Roman" w:eastAsia="MS Mincho" w:hAnsi="Times New Roman" w:cs="Times New Roman"/>
          <w:b w:val="0"/>
          <w:lang w:val="uk-UA"/>
        </w:rPr>
        <w:t xml:space="preserve">. Початок о </w:t>
      </w:r>
      <w:r w:rsidR="009D770F" w:rsidRPr="009D770F">
        <w:rPr>
          <w:rFonts w:ascii="Times New Roman" w:hAnsi="Times New Roman" w:cs="Times New Roman"/>
          <w:b w:val="0"/>
          <w:lang w:val="uk-UA"/>
        </w:rPr>
        <w:t xml:space="preserve"> </w:t>
      </w:r>
      <w:r w:rsidR="009D770F">
        <w:rPr>
          <w:rFonts w:ascii="Times New Roman" w:hAnsi="Times New Roman" w:cs="Times New Roman"/>
          <w:b w:val="0"/>
          <w:lang w:val="uk-UA"/>
        </w:rPr>
        <w:t>16.00</w:t>
      </w:r>
    </w:p>
    <w:p w:rsidR="00D146AF" w:rsidRDefault="00D146AF" w:rsidP="00BD099E">
      <w:pPr>
        <w:pStyle w:val="DefaultStyle"/>
        <w:jc w:val="center"/>
      </w:pPr>
    </w:p>
    <w:p w:rsidR="00D146AF" w:rsidRDefault="0011398E" w:rsidP="00BD099E">
      <w:pPr>
        <w:pStyle w:val="Heading1"/>
        <w:numPr>
          <w:ilvl w:val="0"/>
          <w:numId w:val="2"/>
        </w:numPr>
        <w:spacing w:before="0" w:after="0"/>
        <w:ind w:left="0"/>
        <w:jc w:val="both"/>
      </w:pPr>
      <w:r>
        <w:rPr>
          <w:rFonts w:ascii="Times New Roman" w:hAnsi="Times New Roman" w:cs="Times New Roman"/>
          <w:lang w:val="uk-UA"/>
        </w:rPr>
        <w:t>у номінації «Комп'ютерна анімація»</w:t>
      </w:r>
      <w:r>
        <w:rPr>
          <w:rFonts w:ascii="Times New Roman" w:hAnsi="Times New Roman" w:cs="Times New Roman"/>
          <w:b w:val="0"/>
          <w:lang w:val="uk-UA"/>
        </w:rPr>
        <w:t xml:space="preserve"> — 18 березня 2019 року, Київський університет імені Бориса Грін</w:t>
      </w:r>
      <w:r>
        <w:rPr>
          <w:rFonts w:ascii="Times New Roman" w:hAnsi="Times New Roman" w:cs="Times New Roman"/>
          <w:b w:val="0"/>
          <w:lang w:val="uk-UA"/>
        </w:rPr>
        <w:softHyphen/>
        <w:t>чен</w:t>
      </w:r>
      <w:r>
        <w:rPr>
          <w:rFonts w:ascii="Times New Roman" w:hAnsi="Times New Roman" w:cs="Times New Roman"/>
          <w:b w:val="0"/>
          <w:lang w:val="uk-UA"/>
        </w:rPr>
        <w:softHyphen/>
      </w:r>
      <w:r>
        <w:rPr>
          <w:rFonts w:ascii="Times New Roman" w:hAnsi="Times New Roman" w:cs="Times New Roman"/>
          <w:b w:val="0"/>
          <w:lang w:val="uk-UA"/>
        </w:rPr>
        <w:softHyphen/>
        <w:t>ка (вул. Маршала Тимо</w:t>
      </w:r>
      <w:r>
        <w:rPr>
          <w:rFonts w:ascii="Times New Roman" w:hAnsi="Times New Roman" w:cs="Times New Roman"/>
          <w:b w:val="0"/>
          <w:lang w:val="uk-UA"/>
        </w:rPr>
        <w:softHyphen/>
        <w:t>шенка, 13-Б,</w:t>
      </w:r>
      <w:r>
        <w:rPr>
          <w:rFonts w:ascii="Times New Roman" w:eastAsia="MS Mincho" w:hAnsi="Times New Roman" w:cs="Times New Roman"/>
          <w:b w:val="0"/>
          <w:lang w:val="uk-UA"/>
        </w:rPr>
        <w:t xml:space="preserve"> </w:t>
      </w:r>
      <w:r w:rsidR="00AF6693">
        <w:rPr>
          <w:rFonts w:ascii="Times New Roman" w:eastAsia="MS Mincho" w:hAnsi="Times New Roman" w:cs="Times New Roman"/>
          <w:b w:val="0"/>
          <w:lang w:val="uk-UA"/>
        </w:rPr>
        <w:t xml:space="preserve">       </w:t>
      </w:r>
      <w:proofErr w:type="spellStart"/>
      <w:r>
        <w:rPr>
          <w:rFonts w:ascii="Times New Roman" w:eastAsia="MS Mincho" w:hAnsi="Times New Roman" w:cs="Times New Roman"/>
          <w:b w:val="0"/>
          <w:lang w:val="uk-UA"/>
        </w:rPr>
        <w:t>ауд</w:t>
      </w:r>
      <w:proofErr w:type="spellEnd"/>
      <w:r>
        <w:rPr>
          <w:rFonts w:ascii="Times New Roman" w:eastAsia="MS Mincho" w:hAnsi="Times New Roman" w:cs="Times New Roman"/>
          <w:b w:val="0"/>
          <w:lang w:val="uk-UA"/>
        </w:rPr>
        <w:t>. 504, 512-А)</w:t>
      </w:r>
      <w:r w:rsidR="009D770F">
        <w:rPr>
          <w:rFonts w:ascii="Times New Roman" w:eastAsia="MS Mincho" w:hAnsi="Times New Roman" w:cs="Times New Roman"/>
          <w:b w:val="0"/>
          <w:lang w:val="uk-UA"/>
        </w:rPr>
        <w:t xml:space="preserve">.  Початок о </w:t>
      </w:r>
      <w:r w:rsidR="009D770F" w:rsidRPr="009D770F">
        <w:rPr>
          <w:rFonts w:ascii="Times New Roman" w:hAnsi="Times New Roman" w:cs="Times New Roman"/>
          <w:b w:val="0"/>
          <w:lang w:val="uk-UA"/>
        </w:rPr>
        <w:t xml:space="preserve"> </w:t>
      </w:r>
      <w:r w:rsidR="009D770F">
        <w:rPr>
          <w:rFonts w:ascii="Times New Roman" w:hAnsi="Times New Roman" w:cs="Times New Roman"/>
          <w:b w:val="0"/>
          <w:lang w:val="uk-UA"/>
        </w:rPr>
        <w:t xml:space="preserve">16.00   </w:t>
      </w:r>
    </w:p>
    <w:p w:rsidR="00D146AF" w:rsidRDefault="00D146AF">
      <w:pPr>
        <w:pStyle w:val="DefaultStyle"/>
        <w:jc w:val="both"/>
        <w:rPr>
          <w:lang w:val="en-US"/>
        </w:rPr>
      </w:pPr>
    </w:p>
    <w:p w:rsidR="00712F03" w:rsidRPr="00712F03" w:rsidRDefault="00712F03">
      <w:pPr>
        <w:pStyle w:val="DefaultStyle"/>
        <w:jc w:val="both"/>
        <w:rPr>
          <w:lang w:val="en-US"/>
        </w:rPr>
      </w:pPr>
    </w:p>
    <w:p w:rsidR="00712F03" w:rsidRDefault="00712F03" w:rsidP="00712F03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2B2B"/>
          <w:spacing w:val="4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color w:val="2B2B2B"/>
          <w:spacing w:val="4"/>
          <w:sz w:val="28"/>
          <w:szCs w:val="28"/>
          <w:lang w:val="uk-UA"/>
        </w:rPr>
        <w:t>Заступник директора</w:t>
      </w:r>
    </w:p>
    <w:p w:rsidR="00712F03" w:rsidRDefault="00712F03" w:rsidP="00712F03">
      <w:pPr>
        <w:shd w:val="clear" w:color="auto" w:fill="FFFFFF"/>
        <w:tabs>
          <w:tab w:val="left" w:pos="7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B2B2B"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B2B2B"/>
          <w:spacing w:val="-3"/>
          <w:sz w:val="28"/>
          <w:szCs w:val="28"/>
          <w:lang w:val="uk-UA"/>
        </w:rPr>
        <w:t xml:space="preserve">Департаменту                                                                       Тетяна </w:t>
      </w:r>
      <w:r>
        <w:rPr>
          <w:rFonts w:ascii="Times New Roman" w:hAnsi="Times New Roman" w:cs="Times New Roman"/>
          <w:color w:val="2B2B2B"/>
          <w:spacing w:val="-1"/>
          <w:sz w:val="28"/>
          <w:szCs w:val="28"/>
          <w:lang w:val="uk-UA"/>
        </w:rPr>
        <w:t>ШКУРОВА</w:t>
      </w:r>
    </w:p>
    <w:p w:rsidR="00712F03" w:rsidRDefault="00712F03" w:rsidP="00712F03">
      <w:pPr>
        <w:jc w:val="both"/>
        <w:rPr>
          <w:lang w:val="uk-UA"/>
        </w:rPr>
      </w:pPr>
    </w:p>
    <w:p w:rsidR="00D146AF" w:rsidRDefault="00D146AF">
      <w:pPr>
        <w:pStyle w:val="DefaultStyle"/>
        <w:jc w:val="both"/>
      </w:pPr>
    </w:p>
    <w:p w:rsidR="00D146AF" w:rsidRDefault="00D146AF">
      <w:pPr>
        <w:pStyle w:val="DefaultStyle"/>
      </w:pPr>
    </w:p>
    <w:sectPr w:rsidR="00D146AF" w:rsidSect="009E3E43">
      <w:pgSz w:w="11906" w:h="16838"/>
      <w:pgMar w:top="426" w:right="964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1C3"/>
    <w:multiLevelType w:val="multilevel"/>
    <w:tmpl w:val="0A5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D2B9E"/>
    <w:multiLevelType w:val="multilevel"/>
    <w:tmpl w:val="F9F4B9B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E6662"/>
    <w:multiLevelType w:val="multilevel"/>
    <w:tmpl w:val="F29499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4DDE"/>
    <w:multiLevelType w:val="multilevel"/>
    <w:tmpl w:val="1826C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02759"/>
    <w:multiLevelType w:val="multilevel"/>
    <w:tmpl w:val="9CEEC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102CC4"/>
    <w:multiLevelType w:val="multilevel"/>
    <w:tmpl w:val="12F0D1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53250C64"/>
    <w:multiLevelType w:val="multilevel"/>
    <w:tmpl w:val="02CCC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2E682C"/>
    <w:multiLevelType w:val="multilevel"/>
    <w:tmpl w:val="08308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6CB76794"/>
    <w:multiLevelType w:val="multilevel"/>
    <w:tmpl w:val="FD008C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77292AB9"/>
    <w:multiLevelType w:val="multilevel"/>
    <w:tmpl w:val="87C03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>
    <w:useFELayout/>
  </w:compat>
  <w:rsids>
    <w:rsidRoot w:val="00D146AF"/>
    <w:rsid w:val="000C4E11"/>
    <w:rsid w:val="0011398E"/>
    <w:rsid w:val="0019083F"/>
    <w:rsid w:val="00262113"/>
    <w:rsid w:val="00291C11"/>
    <w:rsid w:val="002B1039"/>
    <w:rsid w:val="002C7F94"/>
    <w:rsid w:val="00307FF2"/>
    <w:rsid w:val="003405E1"/>
    <w:rsid w:val="00372D33"/>
    <w:rsid w:val="00390FA3"/>
    <w:rsid w:val="003A1EC7"/>
    <w:rsid w:val="003C4554"/>
    <w:rsid w:val="00434655"/>
    <w:rsid w:val="00481753"/>
    <w:rsid w:val="004F125A"/>
    <w:rsid w:val="00583E78"/>
    <w:rsid w:val="00592DAE"/>
    <w:rsid w:val="005A2A61"/>
    <w:rsid w:val="005E0849"/>
    <w:rsid w:val="006C7DD8"/>
    <w:rsid w:val="00712F03"/>
    <w:rsid w:val="00746B11"/>
    <w:rsid w:val="00750CEF"/>
    <w:rsid w:val="00760CC8"/>
    <w:rsid w:val="00774D09"/>
    <w:rsid w:val="007807BD"/>
    <w:rsid w:val="007D6D6F"/>
    <w:rsid w:val="008610A9"/>
    <w:rsid w:val="00915EBB"/>
    <w:rsid w:val="009841B5"/>
    <w:rsid w:val="009D770F"/>
    <w:rsid w:val="009E3E43"/>
    <w:rsid w:val="00A255C2"/>
    <w:rsid w:val="00A45045"/>
    <w:rsid w:val="00A74C5F"/>
    <w:rsid w:val="00A93967"/>
    <w:rsid w:val="00AF6693"/>
    <w:rsid w:val="00B41443"/>
    <w:rsid w:val="00BB6877"/>
    <w:rsid w:val="00BD099E"/>
    <w:rsid w:val="00CA47BA"/>
    <w:rsid w:val="00D146AF"/>
    <w:rsid w:val="00D86A0C"/>
    <w:rsid w:val="00DE4175"/>
    <w:rsid w:val="00DF1B78"/>
    <w:rsid w:val="00E11975"/>
    <w:rsid w:val="00E55EEC"/>
    <w:rsid w:val="00EA434A"/>
    <w:rsid w:val="00EA5294"/>
    <w:rsid w:val="00EC72BF"/>
    <w:rsid w:val="00ED0F77"/>
    <w:rsid w:val="00EE7E15"/>
    <w:rsid w:val="00F441DA"/>
    <w:rsid w:val="00F6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723193"/>
    <w:pPr>
      <w:jc w:val="center"/>
    </w:pPr>
    <w:rPr>
      <w:rFonts w:eastAsia="Arial Unicode MS"/>
      <w:b/>
      <w:bCs/>
    </w:rPr>
  </w:style>
  <w:style w:type="paragraph" w:customStyle="1" w:styleId="Heading3">
    <w:name w:val="Heading 3"/>
    <w:basedOn w:val="a3"/>
    <w:qFormat/>
    <w:rsid w:val="00723193"/>
    <w:pPr>
      <w:spacing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1">
    <w:name w:val="Заголовок 1 Знак"/>
    <w:basedOn w:val="a0"/>
    <w:qFormat/>
    <w:rsid w:val="00723193"/>
    <w:rPr>
      <w:rFonts w:eastAsia="Arial Unicode MS"/>
      <w:b/>
      <w:bCs/>
      <w:sz w:val="24"/>
      <w:szCs w:val="24"/>
      <w:lang w:val="uk-UA" w:eastAsia="ru-RU" w:bidi="ar-SA"/>
    </w:rPr>
  </w:style>
  <w:style w:type="character" w:customStyle="1" w:styleId="a4">
    <w:name w:val="Основной текст с отступом Знак"/>
    <w:basedOn w:val="a0"/>
    <w:qFormat/>
    <w:rsid w:val="00723193"/>
    <w:rPr>
      <w:sz w:val="28"/>
      <w:szCs w:val="28"/>
      <w:lang w:val="uk-UA" w:eastAsia="ru-RU" w:bidi="ar-SA"/>
    </w:rPr>
  </w:style>
  <w:style w:type="character" w:customStyle="1" w:styleId="a5">
    <w:name w:val="Текст Знак"/>
    <w:basedOn w:val="a0"/>
    <w:qFormat/>
    <w:rsid w:val="00723193"/>
    <w:rPr>
      <w:rFonts w:ascii="Courier New" w:hAnsi="Courier New" w:cs="Courier New"/>
      <w:lang w:val="uk-UA" w:eastAsia="ru-RU" w:bidi="ar-SA"/>
    </w:rPr>
  </w:style>
  <w:style w:type="character" w:customStyle="1" w:styleId="a6">
    <w:name w:val="Знак Знак"/>
    <w:basedOn w:val="a0"/>
    <w:qFormat/>
    <w:rsid w:val="00723193"/>
    <w:rPr>
      <w:rFonts w:ascii="Courier New" w:hAnsi="Courier New" w:cs="Courier New"/>
      <w:lang w:val="uk-UA" w:eastAsia="ru-RU" w:bidi="ar-SA"/>
    </w:rPr>
  </w:style>
  <w:style w:type="character" w:customStyle="1" w:styleId="a7">
    <w:name w:val="Гіперпосилання"/>
    <w:basedOn w:val="a0"/>
    <w:rsid w:val="0072319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23193"/>
  </w:style>
  <w:style w:type="character" w:customStyle="1" w:styleId="3">
    <w:name w:val="Заголовок 3 Знак"/>
    <w:basedOn w:val="a0"/>
    <w:qFormat/>
    <w:rsid w:val="00723193"/>
    <w:rPr>
      <w:rFonts w:ascii="Cambria" w:hAnsi="Cambria"/>
      <w:b/>
      <w:bCs/>
      <w:sz w:val="26"/>
      <w:szCs w:val="26"/>
      <w:lang w:val="uk-UA"/>
    </w:rPr>
  </w:style>
  <w:style w:type="character" w:customStyle="1" w:styleId="a8">
    <w:name w:val="Название Знак"/>
    <w:basedOn w:val="a0"/>
    <w:qFormat/>
    <w:rsid w:val="00723193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723193"/>
    <w:rPr>
      <w:color w:val="00000A"/>
    </w:rPr>
  </w:style>
  <w:style w:type="character" w:customStyle="1" w:styleId="ListLabel2">
    <w:name w:val="ListLabel 2"/>
    <w:qFormat/>
    <w:rsid w:val="00723193"/>
    <w:rPr>
      <w:rFonts w:cs="Courier New"/>
    </w:rPr>
  </w:style>
  <w:style w:type="character" w:customStyle="1" w:styleId="a9">
    <w:name w:val="Основний текст з відступом Знак"/>
    <w:basedOn w:val="a0"/>
    <w:semiHidden/>
    <w:qFormat/>
    <w:rsid w:val="00FD6E6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ListLabel3">
    <w:name w:val="ListLabel 3"/>
    <w:qFormat/>
    <w:rsid w:val="009872FC"/>
    <w:rPr>
      <w:rFonts w:eastAsia="MS Mincho" w:cs="Times New Roman"/>
      <w:sz w:val="28"/>
      <w:szCs w:val="28"/>
    </w:rPr>
  </w:style>
  <w:style w:type="character" w:customStyle="1" w:styleId="ListLabel4">
    <w:name w:val="ListLabel 4"/>
    <w:qFormat/>
    <w:rsid w:val="009872FC"/>
    <w:rPr>
      <w:rFonts w:cs="Symbol"/>
    </w:rPr>
  </w:style>
  <w:style w:type="character" w:customStyle="1" w:styleId="ListLabel5">
    <w:name w:val="ListLabel 5"/>
    <w:qFormat/>
    <w:rsid w:val="009872FC"/>
    <w:rPr>
      <w:sz w:val="28"/>
      <w:szCs w:val="28"/>
    </w:rPr>
  </w:style>
  <w:style w:type="character" w:customStyle="1" w:styleId="ListLabel6">
    <w:name w:val="ListLabel 6"/>
    <w:qFormat/>
    <w:rsid w:val="009872FC"/>
    <w:rPr>
      <w:sz w:val="28"/>
      <w:szCs w:val="28"/>
    </w:rPr>
  </w:style>
  <w:style w:type="character" w:customStyle="1" w:styleId="ListLabel7">
    <w:name w:val="ListLabel 7"/>
    <w:qFormat/>
    <w:rsid w:val="009872FC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9872FC"/>
    <w:rPr>
      <w:sz w:val="28"/>
      <w:szCs w:val="28"/>
    </w:rPr>
  </w:style>
  <w:style w:type="character" w:customStyle="1" w:styleId="ListLabel9">
    <w:name w:val="ListLabel 9"/>
    <w:qFormat/>
    <w:rsid w:val="009872FC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B14D4D"/>
    <w:rPr>
      <w:rFonts w:eastAsia="MS Mincho" w:cs="Times New Roman"/>
      <w:sz w:val="28"/>
      <w:szCs w:val="28"/>
    </w:rPr>
  </w:style>
  <w:style w:type="character" w:customStyle="1" w:styleId="ListLabel11">
    <w:name w:val="ListLabel 11"/>
    <w:qFormat/>
    <w:rsid w:val="00B14D4D"/>
    <w:rPr>
      <w:rFonts w:cs="Symbol"/>
    </w:rPr>
  </w:style>
  <w:style w:type="character" w:customStyle="1" w:styleId="ListLabel12">
    <w:name w:val="ListLabel 12"/>
    <w:qFormat/>
    <w:rsid w:val="00B14D4D"/>
    <w:rPr>
      <w:sz w:val="28"/>
      <w:szCs w:val="28"/>
    </w:rPr>
  </w:style>
  <w:style w:type="character" w:customStyle="1" w:styleId="ListLabel13">
    <w:name w:val="ListLabel 13"/>
    <w:qFormat/>
    <w:rsid w:val="00B14D4D"/>
    <w:rPr>
      <w:sz w:val="28"/>
      <w:szCs w:val="28"/>
    </w:rPr>
  </w:style>
  <w:style w:type="character" w:customStyle="1" w:styleId="ListLabel14">
    <w:name w:val="ListLabel 14"/>
    <w:qFormat/>
    <w:rsid w:val="00B14D4D"/>
    <w:rPr>
      <w:rFonts w:ascii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sid w:val="00B14D4D"/>
    <w:rPr>
      <w:sz w:val="28"/>
      <w:szCs w:val="28"/>
    </w:rPr>
  </w:style>
  <w:style w:type="character" w:customStyle="1" w:styleId="ListLabel16">
    <w:name w:val="ListLabel 16"/>
    <w:qFormat/>
    <w:rsid w:val="00B14D4D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D146AF"/>
    <w:rPr>
      <w:rFonts w:ascii="Times New Roman" w:eastAsia="MS Mincho" w:hAnsi="Times New Roman" w:cs="Times New Roman"/>
      <w:sz w:val="28"/>
      <w:szCs w:val="28"/>
    </w:rPr>
  </w:style>
  <w:style w:type="character" w:customStyle="1" w:styleId="ListLabel18">
    <w:name w:val="ListLabel 18"/>
    <w:qFormat/>
    <w:rsid w:val="00D146AF"/>
    <w:rPr>
      <w:rFonts w:ascii="Times New Roman" w:hAnsi="Times New Roman" w:cs="Symbol"/>
    </w:rPr>
  </w:style>
  <w:style w:type="character" w:customStyle="1" w:styleId="ListLabel19">
    <w:name w:val="ListLabel 19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20">
    <w:name w:val="ListLabel 20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21">
    <w:name w:val="ListLabel 21"/>
    <w:qFormat/>
    <w:rsid w:val="00D146AF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D146AF"/>
    <w:rPr>
      <w:sz w:val="28"/>
      <w:szCs w:val="28"/>
    </w:rPr>
  </w:style>
  <w:style w:type="character" w:customStyle="1" w:styleId="ListLabel23">
    <w:name w:val="ListLabel 23"/>
    <w:qFormat/>
    <w:rsid w:val="00D146AF"/>
    <w:rPr>
      <w:rFonts w:ascii="Times New Roman" w:hAnsi="Times New Roman" w:cs="Times New Roman"/>
      <w:sz w:val="28"/>
      <w:szCs w:val="28"/>
    </w:rPr>
  </w:style>
  <w:style w:type="character" w:customStyle="1" w:styleId="aa">
    <w:name w:val="Символ нумерації"/>
    <w:qFormat/>
    <w:rsid w:val="00D146AF"/>
  </w:style>
  <w:style w:type="character" w:customStyle="1" w:styleId="ListLabel24">
    <w:name w:val="ListLabel 24"/>
    <w:qFormat/>
    <w:rsid w:val="00D146AF"/>
    <w:rPr>
      <w:rFonts w:ascii="Times New Roman" w:eastAsia="MS Mincho" w:hAnsi="Times New Roman" w:cs="Times New Roman"/>
      <w:sz w:val="28"/>
      <w:szCs w:val="28"/>
    </w:rPr>
  </w:style>
  <w:style w:type="character" w:customStyle="1" w:styleId="ListLabel25">
    <w:name w:val="ListLabel 25"/>
    <w:qFormat/>
    <w:rsid w:val="00D146AF"/>
    <w:rPr>
      <w:rFonts w:ascii="Times New Roman" w:hAnsi="Times New Roman" w:cs="Symbol"/>
    </w:rPr>
  </w:style>
  <w:style w:type="character" w:customStyle="1" w:styleId="ListLabel26">
    <w:name w:val="ListLabel 26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27">
    <w:name w:val="ListLabel 27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28">
    <w:name w:val="ListLabel 28"/>
    <w:qFormat/>
    <w:rsid w:val="00D146AF"/>
    <w:rPr>
      <w:rFonts w:cs="Times New Roman"/>
      <w:sz w:val="28"/>
      <w:szCs w:val="28"/>
    </w:rPr>
  </w:style>
  <w:style w:type="character" w:customStyle="1" w:styleId="ListLabel29">
    <w:name w:val="ListLabel 29"/>
    <w:qFormat/>
    <w:rsid w:val="00D146AF"/>
    <w:rPr>
      <w:sz w:val="28"/>
      <w:szCs w:val="28"/>
    </w:rPr>
  </w:style>
  <w:style w:type="character" w:customStyle="1" w:styleId="ListLabel30">
    <w:name w:val="ListLabel 30"/>
    <w:qFormat/>
    <w:rsid w:val="00D146AF"/>
    <w:rPr>
      <w:rFonts w:cs="Times New Roman"/>
      <w:sz w:val="28"/>
      <w:szCs w:val="28"/>
    </w:rPr>
  </w:style>
  <w:style w:type="character" w:customStyle="1" w:styleId="ListLabel31">
    <w:name w:val="ListLabel 31"/>
    <w:qFormat/>
    <w:rsid w:val="00D146AF"/>
    <w:rPr>
      <w:rFonts w:ascii="Times New Roman" w:eastAsia="MS Mincho" w:hAnsi="Times New Roman" w:cs="Times New Roman"/>
      <w:sz w:val="28"/>
      <w:szCs w:val="28"/>
    </w:rPr>
  </w:style>
  <w:style w:type="character" w:customStyle="1" w:styleId="ListLabel32">
    <w:name w:val="ListLabel 32"/>
    <w:qFormat/>
    <w:rsid w:val="00D146AF"/>
    <w:rPr>
      <w:rFonts w:ascii="Times New Roman" w:hAnsi="Times New Roman" w:cs="Symbol"/>
    </w:rPr>
  </w:style>
  <w:style w:type="character" w:customStyle="1" w:styleId="ListLabel33">
    <w:name w:val="ListLabel 33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34">
    <w:name w:val="ListLabel 34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35">
    <w:name w:val="ListLabel 35"/>
    <w:qFormat/>
    <w:rsid w:val="00D146AF"/>
    <w:rPr>
      <w:rFonts w:cs="Times New Roman"/>
      <w:sz w:val="28"/>
      <w:szCs w:val="28"/>
    </w:rPr>
  </w:style>
  <w:style w:type="character" w:customStyle="1" w:styleId="ListLabel36">
    <w:name w:val="ListLabel 36"/>
    <w:qFormat/>
    <w:rsid w:val="00D146AF"/>
    <w:rPr>
      <w:sz w:val="28"/>
      <w:szCs w:val="28"/>
    </w:rPr>
  </w:style>
  <w:style w:type="character" w:customStyle="1" w:styleId="ListLabel37">
    <w:name w:val="ListLabel 37"/>
    <w:qFormat/>
    <w:rsid w:val="00D146AF"/>
    <w:rPr>
      <w:rFonts w:cs="Times New Roman"/>
      <w:sz w:val="28"/>
      <w:szCs w:val="28"/>
    </w:rPr>
  </w:style>
  <w:style w:type="character" w:customStyle="1" w:styleId="ListLabel38">
    <w:name w:val="ListLabel 38"/>
    <w:qFormat/>
    <w:rsid w:val="00D146AF"/>
    <w:rPr>
      <w:rFonts w:ascii="Times New Roman" w:eastAsia="MS Mincho" w:hAnsi="Times New Roman" w:cs="Times New Roman"/>
      <w:sz w:val="28"/>
      <w:szCs w:val="28"/>
    </w:rPr>
  </w:style>
  <w:style w:type="character" w:customStyle="1" w:styleId="ListLabel39">
    <w:name w:val="ListLabel 39"/>
    <w:qFormat/>
    <w:rsid w:val="00D146AF"/>
    <w:rPr>
      <w:rFonts w:ascii="Times New Roman" w:hAnsi="Times New Roman" w:cs="Symbol"/>
    </w:rPr>
  </w:style>
  <w:style w:type="character" w:customStyle="1" w:styleId="ListLabel40">
    <w:name w:val="ListLabel 40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41">
    <w:name w:val="ListLabel 41"/>
    <w:qFormat/>
    <w:rsid w:val="00D146AF"/>
    <w:rPr>
      <w:sz w:val="28"/>
      <w:szCs w:val="28"/>
    </w:rPr>
  </w:style>
  <w:style w:type="character" w:customStyle="1" w:styleId="ListLabel42">
    <w:name w:val="ListLabel 42"/>
    <w:qFormat/>
    <w:rsid w:val="00D146AF"/>
    <w:rPr>
      <w:rFonts w:cs="Times New Roman"/>
      <w:sz w:val="28"/>
      <w:szCs w:val="28"/>
    </w:rPr>
  </w:style>
  <w:style w:type="character" w:customStyle="1" w:styleId="ListLabel43">
    <w:name w:val="ListLabel 43"/>
    <w:qFormat/>
    <w:rsid w:val="00D146AF"/>
    <w:rPr>
      <w:sz w:val="28"/>
      <w:szCs w:val="28"/>
    </w:rPr>
  </w:style>
  <w:style w:type="character" w:customStyle="1" w:styleId="ListLabel44">
    <w:name w:val="ListLabel 44"/>
    <w:qFormat/>
    <w:rsid w:val="00D146AF"/>
    <w:rPr>
      <w:rFonts w:cs="Times New Roman"/>
      <w:sz w:val="28"/>
      <w:szCs w:val="28"/>
    </w:rPr>
  </w:style>
  <w:style w:type="character" w:customStyle="1" w:styleId="ListLabel45">
    <w:name w:val="ListLabel 45"/>
    <w:qFormat/>
    <w:rsid w:val="00D146AF"/>
    <w:rPr>
      <w:rFonts w:eastAsia="MS Mincho" w:cs="Times New Roman"/>
      <w:sz w:val="28"/>
      <w:szCs w:val="28"/>
    </w:rPr>
  </w:style>
  <w:style w:type="character" w:customStyle="1" w:styleId="ListLabel46">
    <w:name w:val="ListLabel 46"/>
    <w:qFormat/>
    <w:rsid w:val="00D146AF"/>
    <w:rPr>
      <w:rFonts w:cs="Symbol"/>
    </w:rPr>
  </w:style>
  <w:style w:type="character" w:customStyle="1" w:styleId="ListLabel47">
    <w:name w:val="ListLabel 47"/>
    <w:qFormat/>
    <w:rsid w:val="00D146AF"/>
    <w:rPr>
      <w:rFonts w:ascii="Times New Roman" w:hAnsi="Times New Roman"/>
      <w:sz w:val="28"/>
      <w:szCs w:val="28"/>
    </w:rPr>
  </w:style>
  <w:style w:type="character" w:customStyle="1" w:styleId="ListLabel48">
    <w:name w:val="ListLabel 48"/>
    <w:qFormat/>
    <w:rsid w:val="00D146AF"/>
    <w:rPr>
      <w:sz w:val="28"/>
      <w:szCs w:val="28"/>
    </w:rPr>
  </w:style>
  <w:style w:type="character" w:customStyle="1" w:styleId="ListLabel49">
    <w:name w:val="ListLabel 49"/>
    <w:qFormat/>
    <w:rsid w:val="00D146AF"/>
    <w:rPr>
      <w:rFonts w:cs="Times New Roman"/>
      <w:sz w:val="28"/>
      <w:szCs w:val="28"/>
    </w:rPr>
  </w:style>
  <w:style w:type="character" w:customStyle="1" w:styleId="ListLabel50">
    <w:name w:val="ListLabel 50"/>
    <w:qFormat/>
    <w:rsid w:val="00D146AF"/>
    <w:rPr>
      <w:sz w:val="28"/>
      <w:szCs w:val="28"/>
    </w:rPr>
  </w:style>
  <w:style w:type="character" w:customStyle="1" w:styleId="ListLabel51">
    <w:name w:val="ListLabel 51"/>
    <w:qFormat/>
    <w:rsid w:val="00D146AF"/>
    <w:rPr>
      <w:rFonts w:cs="Times New Roman"/>
      <w:sz w:val="28"/>
      <w:szCs w:val="28"/>
    </w:rPr>
  </w:style>
  <w:style w:type="paragraph" w:customStyle="1" w:styleId="a3">
    <w:name w:val="Заголовок"/>
    <w:basedOn w:val="a"/>
    <w:next w:val="ab"/>
    <w:qFormat/>
    <w:rsid w:val="00723193"/>
    <w:pPr>
      <w:keepNext/>
      <w:widowControl w:val="0"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b">
    <w:name w:val="Body Text"/>
    <w:basedOn w:val="a"/>
    <w:rsid w:val="009872FC"/>
    <w:pPr>
      <w:spacing w:after="140" w:line="288" w:lineRule="auto"/>
    </w:pPr>
  </w:style>
  <w:style w:type="paragraph" w:styleId="ac">
    <w:name w:val="List"/>
    <w:basedOn w:val="ab"/>
    <w:rsid w:val="00723193"/>
    <w:pPr>
      <w:widowControl w:val="0"/>
    </w:pPr>
    <w:rPr>
      <w:rFonts w:cs="Lohit Hindi"/>
    </w:rPr>
  </w:style>
  <w:style w:type="paragraph" w:customStyle="1" w:styleId="Caption">
    <w:name w:val="Caption"/>
    <w:basedOn w:val="a"/>
    <w:qFormat/>
    <w:rsid w:val="00723193"/>
    <w:pPr>
      <w:widowControl w:val="0"/>
      <w:suppressLineNumbers/>
      <w:spacing w:before="120" w:after="120"/>
    </w:pPr>
    <w:rPr>
      <w:rFonts w:cs="Lohit Hindi"/>
      <w:i/>
      <w:iCs/>
    </w:rPr>
  </w:style>
  <w:style w:type="paragraph" w:customStyle="1" w:styleId="ad">
    <w:name w:val="Покажчик"/>
    <w:basedOn w:val="a"/>
    <w:qFormat/>
    <w:rsid w:val="00723193"/>
    <w:pPr>
      <w:widowControl w:val="0"/>
      <w:suppressLineNumbers/>
    </w:pPr>
    <w:rPr>
      <w:rFonts w:cs="Lohit Hindi"/>
    </w:rPr>
  </w:style>
  <w:style w:type="paragraph" w:customStyle="1" w:styleId="DefaultStyle">
    <w:name w:val="Default Style"/>
    <w:qFormat/>
    <w:rsid w:val="007231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/>
    </w:rPr>
  </w:style>
  <w:style w:type="paragraph" w:customStyle="1" w:styleId="TextBody">
    <w:name w:val="Text Body"/>
    <w:basedOn w:val="DefaultStyle"/>
    <w:qFormat/>
    <w:rsid w:val="00723193"/>
    <w:pPr>
      <w:spacing w:after="120"/>
    </w:pPr>
  </w:style>
  <w:style w:type="paragraph" w:styleId="ae">
    <w:name w:val="Normal (Web)"/>
    <w:basedOn w:val="DefaultStyle"/>
    <w:qFormat/>
    <w:rsid w:val="00723193"/>
    <w:pPr>
      <w:spacing w:before="100" w:after="100"/>
    </w:pPr>
    <w:rPr>
      <w:lang w:val="ru-RU"/>
    </w:rPr>
  </w:style>
  <w:style w:type="paragraph" w:customStyle="1" w:styleId="TextBodyIndent">
    <w:name w:val="Text Body Indent"/>
    <w:basedOn w:val="DefaultStyle"/>
    <w:qFormat/>
    <w:rsid w:val="00723193"/>
    <w:pPr>
      <w:ind w:left="-180"/>
    </w:pPr>
    <w:rPr>
      <w:sz w:val="28"/>
      <w:szCs w:val="28"/>
    </w:rPr>
  </w:style>
  <w:style w:type="paragraph" w:styleId="af">
    <w:name w:val="Plain Text"/>
    <w:basedOn w:val="DefaultStyle"/>
    <w:qFormat/>
    <w:rsid w:val="00723193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DefaultStyle"/>
    <w:qFormat/>
    <w:rsid w:val="00723193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DefaultStyle"/>
    <w:qFormat/>
    <w:rsid w:val="00723193"/>
    <w:pPr>
      <w:spacing w:before="280" w:after="280"/>
    </w:pPr>
    <w:rPr>
      <w:lang w:val="ru-RU" w:eastAsia="ar-SA"/>
    </w:rPr>
  </w:style>
  <w:style w:type="paragraph" w:styleId="af0">
    <w:name w:val="Title"/>
    <w:basedOn w:val="DefaultStyle"/>
    <w:qFormat/>
    <w:rsid w:val="00723193"/>
    <w:pPr>
      <w:spacing w:line="360" w:lineRule="auto"/>
      <w:ind w:right="26"/>
      <w:jc w:val="center"/>
    </w:pPr>
    <w:rPr>
      <w:b/>
      <w:bCs/>
      <w:sz w:val="28"/>
    </w:rPr>
  </w:style>
  <w:style w:type="paragraph" w:styleId="af1">
    <w:name w:val="Body Text Indent"/>
    <w:basedOn w:val="a"/>
    <w:semiHidden/>
    <w:unhideWhenUsed/>
    <w:rsid w:val="00FD6E61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Default">
    <w:name w:val="Default"/>
    <w:qFormat/>
    <w:rsid w:val="009C7AF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gelion</dc:creator>
  <dc:description/>
  <cp:lastModifiedBy>adm</cp:lastModifiedBy>
  <cp:revision>268</cp:revision>
  <cp:lastPrinted>2016-11-14T09:47:00Z</cp:lastPrinted>
  <dcterms:created xsi:type="dcterms:W3CDTF">2015-09-18T18:53:00Z</dcterms:created>
  <dcterms:modified xsi:type="dcterms:W3CDTF">2019-01-02T10:19:00Z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KMPU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