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6" w:rsidRPr="0075460F" w:rsidRDefault="00F41E48" w:rsidP="0067302E">
      <w:pPr>
        <w:jc w:val="right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75460F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6115050" cy="1533525"/>
            <wp:effectExtent l="19050" t="0" r="0" b="0"/>
            <wp:docPr id="6" name="Рисунок 1" descr="шапка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01" w:rsidRPr="001C3E01" w:rsidRDefault="001C3E01" w:rsidP="001C3E0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uk-UA"/>
        </w:rPr>
        <w:t>.06.2016 р. № 197</w:t>
      </w:r>
    </w:p>
    <w:p w:rsidR="00C46FE6" w:rsidRPr="0075460F" w:rsidRDefault="009B7A38" w:rsidP="00FA662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Директорам (завідувачам) науково-методичних центрів управлінь </w:t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 xml:space="preserve"> освіти</w:t>
      </w:r>
    </w:p>
    <w:p w:rsidR="00C46FE6" w:rsidRPr="0075460F" w:rsidRDefault="009B7A38" w:rsidP="00FA662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районних місті Києві</w:t>
      </w:r>
      <w:r w:rsidRPr="007546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 xml:space="preserve">державних адміністрацій, </w:t>
      </w:r>
    </w:p>
    <w:p w:rsidR="00FA662C" w:rsidRPr="0075460F" w:rsidRDefault="009B7A38" w:rsidP="00FA662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>ерівникам загальноосвітніх</w:t>
      </w:r>
    </w:p>
    <w:p w:rsidR="009B7A38" w:rsidRDefault="00C46FE6" w:rsidP="00FA662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 w:rsidRPr="0075460F">
        <w:rPr>
          <w:rFonts w:ascii="Times New Roman" w:hAnsi="Times New Roman"/>
          <w:sz w:val="24"/>
          <w:szCs w:val="24"/>
          <w:lang w:val="uk-UA"/>
        </w:rPr>
        <w:t>навчальних закладів</w:t>
      </w:r>
      <w:r w:rsidR="009B7A3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C46FE6" w:rsidRPr="0075460F" w:rsidRDefault="009B7A38" w:rsidP="00FA662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вчителям інформатики</w:t>
      </w:r>
    </w:p>
    <w:p w:rsidR="00FA662C" w:rsidRPr="0075460F" w:rsidRDefault="00FA662C" w:rsidP="007264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4DD" w:rsidRPr="0075460F" w:rsidRDefault="007264DD" w:rsidP="007264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5460F">
        <w:rPr>
          <w:rFonts w:ascii="Times New Roman" w:hAnsi="Times New Roman"/>
          <w:sz w:val="24"/>
          <w:szCs w:val="24"/>
          <w:lang w:val="uk-UA"/>
        </w:rPr>
        <w:t>Наказом Міністерства освіти і науки України від 02.02.2016 № 73 затвер</w:t>
      </w:r>
      <w:r w:rsidR="00FA662C" w:rsidRPr="0075460F">
        <w:rPr>
          <w:rFonts w:ascii="Times New Roman" w:hAnsi="Times New Roman"/>
          <w:sz w:val="24"/>
          <w:szCs w:val="24"/>
          <w:lang w:val="uk-UA"/>
        </w:rPr>
        <w:softHyphen/>
      </w:r>
      <w:r w:rsidRPr="0075460F">
        <w:rPr>
          <w:rFonts w:ascii="Times New Roman" w:hAnsi="Times New Roman"/>
          <w:sz w:val="24"/>
          <w:szCs w:val="24"/>
          <w:lang w:val="uk-UA"/>
        </w:rPr>
        <w:t>джено навчальна програма курсу «Інформатика, 5–9 класи загально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softHyphen/>
      </w:r>
      <w:r w:rsidRPr="0075460F">
        <w:rPr>
          <w:rFonts w:ascii="Times New Roman" w:hAnsi="Times New Roman"/>
          <w:sz w:val="24"/>
          <w:szCs w:val="24"/>
          <w:lang w:val="uk-UA"/>
        </w:rPr>
        <w:t>освітніх навчальних закладів (для учнів, які вивчали інформатику в 2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t>–</w:t>
      </w:r>
      <w:r w:rsidRPr="0075460F">
        <w:rPr>
          <w:rFonts w:ascii="Times New Roman" w:hAnsi="Times New Roman"/>
          <w:sz w:val="24"/>
          <w:szCs w:val="24"/>
          <w:lang w:val="uk-UA"/>
        </w:rPr>
        <w:t xml:space="preserve">4 класах)». Своїм 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t>змістом</w:t>
      </w:r>
      <w:r w:rsidRPr="0075460F">
        <w:rPr>
          <w:rFonts w:ascii="Times New Roman" w:hAnsi="Times New Roman"/>
          <w:sz w:val="24"/>
          <w:szCs w:val="24"/>
          <w:lang w:val="uk-UA"/>
        </w:rPr>
        <w:t xml:space="preserve"> ця програма істотно відрізняється від попередньої програми для 5–9 класів і всіх програм для загально освітніх навчальних закладів попередніх 15</w:t>
      </w:r>
      <w:r w:rsidR="00FA662C" w:rsidRPr="0075460F">
        <w:rPr>
          <w:rFonts w:ascii="Times New Roman" w:hAnsi="Times New Roman"/>
          <w:sz w:val="24"/>
          <w:szCs w:val="24"/>
          <w:lang w:val="uk-UA"/>
        </w:rPr>
        <w:t> </w:t>
      </w:r>
      <w:r w:rsidRPr="0075460F">
        <w:rPr>
          <w:rFonts w:ascii="Times New Roman" w:hAnsi="Times New Roman"/>
          <w:sz w:val="24"/>
          <w:szCs w:val="24"/>
          <w:lang w:val="uk-UA"/>
        </w:rPr>
        <w:t>років. Замість курсу користувача інформаційних технологій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t xml:space="preserve"> з дружнім інтерфейсом </w:t>
      </w:r>
      <w:r w:rsidRPr="0075460F">
        <w:rPr>
          <w:rFonts w:ascii="Times New Roman" w:hAnsi="Times New Roman"/>
          <w:sz w:val="24"/>
          <w:szCs w:val="24"/>
          <w:lang w:val="uk-UA"/>
        </w:rPr>
        <w:t>запропоновано програму, у якій майже половину часу в кожному класі виділено на вивчення основ алгоритмізації та програмування</w:t>
      </w:r>
      <w:r w:rsidR="00CD66A8" w:rsidRPr="0075460F">
        <w:rPr>
          <w:rFonts w:ascii="Times New Roman" w:hAnsi="Times New Roman"/>
          <w:sz w:val="24"/>
          <w:szCs w:val="24"/>
          <w:lang w:val="uk-UA"/>
        </w:rPr>
        <w:t xml:space="preserve">, що передбачає істотно вищий рівень </w:t>
      </w:r>
      <w:r w:rsidR="00544C27" w:rsidRPr="0075460F">
        <w:rPr>
          <w:rFonts w:ascii="Times New Roman" w:hAnsi="Times New Roman"/>
          <w:i/>
          <w:sz w:val="24"/>
          <w:szCs w:val="24"/>
          <w:lang w:val="uk-UA"/>
        </w:rPr>
        <w:t>мовлення і мислення</w:t>
      </w:r>
      <w:r w:rsidRPr="0075460F">
        <w:rPr>
          <w:rFonts w:ascii="Times New Roman" w:hAnsi="Times New Roman"/>
          <w:sz w:val="24"/>
          <w:szCs w:val="24"/>
          <w:lang w:val="uk-UA"/>
        </w:rPr>
        <w:t>.</w:t>
      </w:r>
    </w:p>
    <w:p w:rsidR="00771D85" w:rsidRPr="0075460F" w:rsidRDefault="00FA662C" w:rsidP="007264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5460F">
        <w:rPr>
          <w:rFonts w:ascii="Times New Roman" w:hAnsi="Times New Roman"/>
          <w:spacing w:val="-6"/>
          <w:sz w:val="24"/>
          <w:szCs w:val="24"/>
          <w:lang w:val="uk-UA"/>
        </w:rPr>
        <w:t>Ц</w:t>
      </w:r>
      <w:r w:rsidR="007264DD" w:rsidRPr="0075460F">
        <w:rPr>
          <w:rFonts w:ascii="Times New Roman" w:hAnsi="Times New Roman"/>
          <w:spacing w:val="-6"/>
          <w:sz w:val="24"/>
          <w:szCs w:val="24"/>
          <w:lang w:val="uk-UA"/>
        </w:rPr>
        <w:t>е не є простим поверненням до ідей запровадження інфор</w:t>
      </w:r>
      <w:r w:rsidR="00544C27" w:rsidRPr="0075460F">
        <w:rPr>
          <w:rFonts w:ascii="Times New Roman" w:hAnsi="Times New Roman"/>
          <w:spacing w:val="-6"/>
          <w:sz w:val="24"/>
          <w:szCs w:val="24"/>
          <w:lang w:val="uk-UA"/>
        </w:rPr>
        <w:softHyphen/>
      </w:r>
      <w:r w:rsidR="007264DD" w:rsidRPr="0075460F">
        <w:rPr>
          <w:rFonts w:ascii="Times New Roman" w:hAnsi="Times New Roman"/>
          <w:spacing w:val="-6"/>
          <w:sz w:val="24"/>
          <w:szCs w:val="24"/>
          <w:lang w:val="uk-UA"/>
        </w:rPr>
        <w:t>матики у шкільній</w:t>
      </w:r>
      <w:r w:rsidR="007264DD" w:rsidRPr="0075460F">
        <w:rPr>
          <w:rFonts w:ascii="Times New Roman" w:hAnsi="Times New Roman"/>
          <w:sz w:val="24"/>
          <w:szCs w:val="24"/>
          <w:lang w:val="uk-UA"/>
        </w:rPr>
        <w:t xml:space="preserve"> освіті наприкінці 80–их років ХХ століття. Замість виключно процедурно орієнтованого програмування маємо наголос на </w:t>
      </w:r>
      <w:proofErr w:type="spellStart"/>
      <w:r w:rsidR="007264DD" w:rsidRPr="0075460F">
        <w:rPr>
          <w:rFonts w:ascii="Times New Roman" w:hAnsi="Times New Roman"/>
          <w:i/>
          <w:sz w:val="24"/>
          <w:szCs w:val="24"/>
          <w:lang w:val="uk-UA"/>
        </w:rPr>
        <w:t>подійно-</w:t>
      </w:r>
      <w:proofErr w:type="spellEnd"/>
      <w:r w:rsidR="007264DD" w:rsidRPr="0075460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7264DD" w:rsidRPr="0075460F">
        <w:rPr>
          <w:rFonts w:ascii="Times New Roman" w:hAnsi="Times New Roman"/>
          <w:i/>
          <w:sz w:val="24"/>
          <w:szCs w:val="24"/>
          <w:lang w:val="uk-UA"/>
        </w:rPr>
        <w:t>об’</w:t>
      </w:r>
      <w:r w:rsidR="007264DD" w:rsidRPr="0075460F">
        <w:rPr>
          <w:rFonts w:ascii="Times New Roman" w:hAnsi="Times New Roman"/>
          <w:i/>
          <w:sz w:val="24"/>
          <w:szCs w:val="24"/>
        </w:rPr>
        <w:t>єктно</w:t>
      </w:r>
      <w:proofErr w:type="spellEnd"/>
      <w:r w:rsidRPr="0075460F">
        <w:rPr>
          <w:rFonts w:ascii="Times New Roman" w:hAnsi="Times New Roman"/>
          <w:i/>
          <w:sz w:val="24"/>
          <w:szCs w:val="24"/>
          <w:lang w:val="uk-UA"/>
        </w:rPr>
        <w:softHyphen/>
      </w:r>
      <w:r w:rsidR="007264DD" w:rsidRPr="0075460F">
        <w:rPr>
          <w:rFonts w:ascii="Times New Roman" w:hAnsi="Times New Roman"/>
          <w:i/>
          <w:sz w:val="24"/>
          <w:szCs w:val="24"/>
          <w:lang w:val="uk-UA"/>
        </w:rPr>
        <w:t>орієнто</w:t>
      </w:r>
      <w:r w:rsidRPr="0075460F">
        <w:rPr>
          <w:rFonts w:ascii="Times New Roman" w:hAnsi="Times New Roman"/>
          <w:i/>
          <w:sz w:val="24"/>
          <w:szCs w:val="24"/>
          <w:lang w:val="uk-UA"/>
        </w:rPr>
        <w:softHyphen/>
      </w:r>
      <w:r w:rsidR="007264DD" w:rsidRPr="0075460F">
        <w:rPr>
          <w:rFonts w:ascii="Times New Roman" w:hAnsi="Times New Roman"/>
          <w:i/>
          <w:sz w:val="24"/>
          <w:szCs w:val="24"/>
          <w:lang w:val="uk-UA"/>
        </w:rPr>
        <w:t>ване програ</w:t>
      </w:r>
      <w:r w:rsidR="005C6DCD" w:rsidRPr="0075460F">
        <w:rPr>
          <w:rFonts w:ascii="Times New Roman" w:hAnsi="Times New Roman"/>
          <w:i/>
          <w:sz w:val="24"/>
          <w:szCs w:val="24"/>
          <w:lang w:val="uk-UA"/>
        </w:rPr>
        <w:softHyphen/>
      </w:r>
      <w:r w:rsidR="007264DD" w:rsidRPr="0075460F">
        <w:rPr>
          <w:rFonts w:ascii="Times New Roman" w:hAnsi="Times New Roman"/>
          <w:i/>
          <w:sz w:val="24"/>
          <w:szCs w:val="24"/>
          <w:lang w:val="uk-UA"/>
        </w:rPr>
        <w:t>мування</w:t>
      </w:r>
      <w:r w:rsidR="005C6DCD" w:rsidRPr="0075460F">
        <w:rPr>
          <w:rFonts w:ascii="Times New Roman" w:hAnsi="Times New Roman"/>
          <w:i/>
          <w:sz w:val="24"/>
          <w:szCs w:val="24"/>
          <w:lang w:val="uk-UA"/>
        </w:rPr>
        <w:t>.</w:t>
      </w:r>
      <w:r w:rsidR="005C6DCD" w:rsidRPr="0075460F">
        <w:rPr>
          <w:rFonts w:ascii="Times New Roman" w:hAnsi="Times New Roman"/>
          <w:sz w:val="24"/>
          <w:szCs w:val="24"/>
          <w:lang w:val="uk-UA"/>
        </w:rPr>
        <w:t xml:space="preserve"> Елементи цього </w:t>
      </w:r>
      <w:proofErr w:type="spellStart"/>
      <w:r w:rsidR="005C6DCD" w:rsidRPr="0075460F">
        <w:rPr>
          <w:rFonts w:ascii="Times New Roman" w:hAnsi="Times New Roman"/>
          <w:sz w:val="24"/>
          <w:szCs w:val="24"/>
          <w:lang w:val="uk-UA"/>
        </w:rPr>
        <w:t>подійно-</w:t>
      </w:r>
      <w:proofErr w:type="spellEnd"/>
      <w:r w:rsidR="005C6DCD" w:rsidRPr="0075460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5C6DCD" w:rsidRPr="0075460F">
        <w:rPr>
          <w:rFonts w:ascii="Times New Roman" w:hAnsi="Times New Roman"/>
          <w:sz w:val="24"/>
          <w:szCs w:val="24"/>
          <w:lang w:val="uk-UA"/>
        </w:rPr>
        <w:t>об’єктно</w:t>
      </w:r>
      <w:r w:rsidR="00CD66A8" w:rsidRPr="0075460F">
        <w:rPr>
          <w:rFonts w:ascii="Times New Roman" w:hAnsi="Times New Roman"/>
          <w:sz w:val="24"/>
          <w:szCs w:val="24"/>
          <w:lang w:val="uk-UA"/>
        </w:rPr>
        <w:softHyphen/>
      </w:r>
      <w:r w:rsidR="005C6DCD" w:rsidRPr="0075460F">
        <w:rPr>
          <w:rFonts w:ascii="Times New Roman" w:hAnsi="Times New Roman"/>
          <w:sz w:val="24"/>
          <w:szCs w:val="24"/>
          <w:lang w:val="uk-UA"/>
        </w:rPr>
        <w:t>орієнтованого</w:t>
      </w:r>
      <w:proofErr w:type="spellEnd"/>
      <w:r w:rsidR="005C6DCD" w:rsidRPr="0075460F">
        <w:rPr>
          <w:rFonts w:ascii="Times New Roman" w:hAnsi="Times New Roman"/>
          <w:sz w:val="24"/>
          <w:szCs w:val="24"/>
          <w:lang w:val="uk-UA"/>
        </w:rPr>
        <w:t xml:space="preserve"> програ</w:t>
      </w:r>
      <w:r w:rsidR="005C6DCD" w:rsidRPr="0075460F">
        <w:rPr>
          <w:rFonts w:ascii="Times New Roman" w:hAnsi="Times New Roman"/>
          <w:sz w:val="24"/>
          <w:szCs w:val="24"/>
          <w:lang w:val="uk-UA"/>
        </w:rPr>
        <w:softHyphen/>
        <w:t xml:space="preserve">мування потрібно реалізувати вже з 5-го класу, 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t>викорис</w:t>
      </w:r>
      <w:r w:rsidR="00544C27" w:rsidRPr="0075460F">
        <w:rPr>
          <w:rFonts w:ascii="Times New Roman" w:hAnsi="Times New Roman"/>
          <w:sz w:val="24"/>
          <w:szCs w:val="24"/>
          <w:lang w:val="uk-UA"/>
        </w:rPr>
        <w:softHyphen/>
      </w:r>
      <w:r w:rsidR="005C6DCD" w:rsidRPr="0075460F">
        <w:rPr>
          <w:rFonts w:ascii="Times New Roman" w:hAnsi="Times New Roman"/>
          <w:sz w:val="24"/>
          <w:szCs w:val="24"/>
          <w:lang w:val="uk-UA"/>
        </w:rPr>
        <w:t>товуючи засоби візуального програмування</w:t>
      </w:r>
      <w:r w:rsidR="00CD66A8" w:rsidRPr="0075460F">
        <w:rPr>
          <w:rFonts w:ascii="Times New Roman" w:hAnsi="Times New Roman"/>
          <w:sz w:val="24"/>
          <w:szCs w:val="24"/>
          <w:lang w:val="uk-UA"/>
        </w:rPr>
        <w:t xml:space="preserve">. Але враховуючи зміст програми для 8–9 класів, у яких потрібно буде працювати з засобами розробки програмного </w:t>
      </w:r>
      <w:r w:rsidRPr="0075460F">
        <w:rPr>
          <w:rFonts w:ascii="Times New Roman" w:hAnsi="Times New Roman"/>
          <w:sz w:val="24"/>
          <w:szCs w:val="24"/>
          <w:lang w:val="uk-UA"/>
        </w:rPr>
        <w:t>забез</w:t>
      </w:r>
      <w:r w:rsidRPr="0075460F">
        <w:rPr>
          <w:rFonts w:ascii="Times New Roman" w:hAnsi="Times New Roman"/>
          <w:sz w:val="24"/>
          <w:szCs w:val="24"/>
          <w:lang w:val="uk-UA"/>
        </w:rPr>
        <w:softHyphen/>
      </w:r>
      <w:r w:rsidR="00CD66A8" w:rsidRPr="0075460F">
        <w:rPr>
          <w:rFonts w:ascii="Times New Roman" w:hAnsi="Times New Roman"/>
          <w:sz w:val="24"/>
          <w:szCs w:val="24"/>
          <w:lang w:val="uk-UA"/>
        </w:rPr>
        <w:t>печення.</w:t>
      </w:r>
      <w:r w:rsidR="005C6DCD" w:rsidRPr="0075460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46FE6" w:rsidRPr="0075460F" w:rsidRDefault="001338FD" w:rsidP="00C46FE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5460F">
        <w:rPr>
          <w:rFonts w:ascii="Times New Roman" w:hAnsi="Times New Roman"/>
          <w:sz w:val="24"/>
          <w:szCs w:val="24"/>
          <w:lang w:val="uk-UA"/>
        </w:rPr>
        <w:t xml:space="preserve">ІППО </w:t>
      </w:r>
      <w:proofErr w:type="spellStart"/>
      <w:r w:rsidRPr="0075460F"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 w:rsidRPr="0075460F">
        <w:rPr>
          <w:rFonts w:ascii="Times New Roman" w:hAnsi="Times New Roman"/>
          <w:sz w:val="24"/>
          <w:szCs w:val="24"/>
          <w:lang w:val="uk-UA"/>
        </w:rPr>
        <w:t xml:space="preserve"> імені Бориса Грінченка планує опублікувати розробки уроків під нові теми на сайті «Київські учнівські олімпіади з інформаційних технологій і вивчення інформатики» за такою адресою: </w:t>
      </w:r>
      <w:hyperlink r:id="rId7" w:history="1">
        <w:r w:rsidR="00324BD1" w:rsidRPr="0075460F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http://kievoit.ippo.kubg.</w:t>
        </w:r>
        <w:r w:rsidR="00324BD1" w:rsidRPr="0075460F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</w:t>
        </w:r>
        <w:proofErr w:type="spellStart"/>
        <w:r w:rsidR="00324BD1" w:rsidRPr="0075460F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du.ua</w:t>
        </w:r>
        <w:proofErr w:type="spellEnd"/>
      </w:hyperlink>
      <w:r w:rsidR="00C46FE6" w:rsidRPr="0075460F">
        <w:rPr>
          <w:rFonts w:ascii="Times New Roman" w:hAnsi="Times New Roman"/>
          <w:sz w:val="24"/>
          <w:szCs w:val="24"/>
          <w:lang w:val="uk-UA"/>
        </w:rPr>
        <w:t>.</w:t>
      </w:r>
      <w:r w:rsidR="00324BD1" w:rsidRPr="007546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>Виклад змісту буде:</w:t>
      </w:r>
    </w:p>
    <w:p w:rsidR="00C46FE6" w:rsidRPr="0075460F" w:rsidRDefault="00C46FE6" w:rsidP="00C46FE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460F">
        <w:rPr>
          <w:rFonts w:ascii="Times New Roman" w:hAnsi="Times New Roman"/>
          <w:sz w:val="24"/>
          <w:szCs w:val="24"/>
        </w:rPr>
        <w:t>платформно</w:t>
      </w:r>
      <w:proofErr w:type="spellEnd"/>
      <w:r w:rsidRPr="0075460F">
        <w:rPr>
          <w:rFonts w:ascii="Times New Roman" w:hAnsi="Times New Roman"/>
          <w:sz w:val="24"/>
          <w:szCs w:val="24"/>
        </w:rPr>
        <w:t xml:space="preserve"> незалежним або орієнтованим на використання вільно поширюваного програмного забезпечення з відкритим кодом;</w:t>
      </w:r>
    </w:p>
    <w:p w:rsidR="00C46FE6" w:rsidRPr="0075460F" w:rsidRDefault="00C46FE6" w:rsidP="00C46FE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60F">
        <w:rPr>
          <w:rFonts w:ascii="Times New Roman" w:hAnsi="Times New Roman"/>
          <w:spacing w:val="-4"/>
          <w:sz w:val="24"/>
          <w:szCs w:val="24"/>
        </w:rPr>
        <w:t>доступним для учня, який був відсутній на попередніх уроках і не бажає або</w:t>
      </w:r>
      <w:r w:rsidRPr="0075460F">
        <w:rPr>
          <w:rFonts w:ascii="Times New Roman" w:hAnsi="Times New Roman"/>
          <w:sz w:val="24"/>
          <w:szCs w:val="24"/>
        </w:rPr>
        <w:t xml:space="preserve"> не може використовувати знання, уміння й навички, які повинен мати;</w:t>
      </w:r>
    </w:p>
    <w:p w:rsidR="001338FD" w:rsidRPr="0075460F" w:rsidRDefault="009B7A38" w:rsidP="00C4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>Нові р</w:t>
      </w:r>
      <w:r w:rsidR="001338FD" w:rsidRPr="0075460F">
        <w:rPr>
          <w:rFonts w:ascii="Times New Roman" w:hAnsi="Times New Roman"/>
          <w:sz w:val="24"/>
          <w:szCs w:val="24"/>
          <w:lang w:val="uk-UA"/>
        </w:rPr>
        <w:t>озробки</w:t>
      </w:r>
      <w:r w:rsidR="00C46FE6" w:rsidRPr="0075460F">
        <w:rPr>
          <w:rFonts w:ascii="Times New Roman" w:hAnsi="Times New Roman"/>
          <w:sz w:val="24"/>
          <w:szCs w:val="24"/>
          <w:lang w:val="uk-UA"/>
        </w:rPr>
        <w:t xml:space="preserve"> уроків</w:t>
      </w:r>
      <w:r w:rsidR="001338FD" w:rsidRPr="0075460F">
        <w:rPr>
          <w:rFonts w:ascii="Times New Roman" w:hAnsi="Times New Roman"/>
          <w:sz w:val="24"/>
          <w:szCs w:val="24"/>
          <w:lang w:val="uk-UA"/>
        </w:rPr>
        <w:t xml:space="preserve"> буде створено протягом роботи курсів </w:t>
      </w:r>
      <w:r>
        <w:rPr>
          <w:rFonts w:ascii="Times New Roman" w:hAnsi="Times New Roman"/>
          <w:sz w:val="24"/>
          <w:szCs w:val="24"/>
          <w:lang w:val="uk-UA"/>
        </w:rPr>
        <w:t>підвищення кваліфікації</w:t>
      </w:r>
      <w:r w:rsidR="001338FD" w:rsidRPr="0075460F">
        <w:rPr>
          <w:rFonts w:ascii="Times New Roman" w:hAnsi="Times New Roman"/>
          <w:sz w:val="24"/>
          <w:szCs w:val="24"/>
          <w:lang w:val="uk-UA"/>
        </w:rPr>
        <w:t xml:space="preserve"> вчителів інформатики у 2016/2017 навчальному році. </w:t>
      </w:r>
    </w:p>
    <w:p w:rsidR="00FA662C" w:rsidRPr="0075460F" w:rsidRDefault="00FA662C" w:rsidP="00B578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88" w:type="dxa"/>
        <w:tblLook w:val="04A0"/>
      </w:tblPr>
      <w:tblGrid>
        <w:gridCol w:w="2984"/>
        <w:gridCol w:w="3025"/>
        <w:gridCol w:w="3057"/>
      </w:tblGrid>
      <w:tr w:rsidR="001C3E01" w:rsidRPr="00303A1A" w:rsidTr="001C3E01">
        <w:tc>
          <w:tcPr>
            <w:tcW w:w="2984" w:type="dxa"/>
            <w:vAlign w:val="center"/>
          </w:tcPr>
          <w:p w:rsidR="001C3E01" w:rsidRPr="00303A1A" w:rsidRDefault="001C3E01" w:rsidP="000927E5">
            <w:pPr>
              <w:rPr>
                <w:rFonts w:ascii="Times New Roman" w:hAnsi="Times New Roman"/>
                <w:sz w:val="28"/>
                <w:szCs w:val="28"/>
              </w:rPr>
            </w:pPr>
            <w:r w:rsidRPr="00303A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025" w:type="dxa"/>
            <w:vAlign w:val="center"/>
          </w:tcPr>
          <w:p w:rsidR="001C3E01" w:rsidRPr="00303A1A" w:rsidRDefault="001C3E01" w:rsidP="00092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23925" cy="523875"/>
                  <wp:effectExtent l="19050" t="0" r="9525" b="0"/>
                  <wp:docPr id="1" name="Рисунок 2" descr="E00B23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00B23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580" t="4306" r="4126" b="39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:rsidR="001C3E01" w:rsidRPr="00303A1A" w:rsidRDefault="001C3E01" w:rsidP="00092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A1A">
              <w:rPr>
                <w:rFonts w:ascii="Times New Roman" w:hAnsi="Times New Roman"/>
                <w:sz w:val="28"/>
                <w:szCs w:val="28"/>
              </w:rPr>
              <w:t>М. Войцехівський</w:t>
            </w:r>
          </w:p>
        </w:tc>
      </w:tr>
    </w:tbl>
    <w:p w:rsidR="0075460F" w:rsidRDefault="0075460F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60F" w:rsidRDefault="0075460F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60F" w:rsidRDefault="0075460F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60F" w:rsidRDefault="0075460F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55C3" w:rsidRPr="0075460F" w:rsidRDefault="00BE57F5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5460F">
        <w:rPr>
          <w:rFonts w:ascii="Times New Roman" w:hAnsi="Times New Roman"/>
          <w:sz w:val="20"/>
          <w:szCs w:val="20"/>
          <w:lang w:val="uk-UA"/>
        </w:rPr>
        <w:t>О</w:t>
      </w:r>
      <w:r w:rsidR="005759FB" w:rsidRPr="0075460F">
        <w:rPr>
          <w:rFonts w:ascii="Times New Roman" w:hAnsi="Times New Roman"/>
          <w:sz w:val="20"/>
          <w:szCs w:val="20"/>
          <w:lang w:val="uk-UA"/>
        </w:rPr>
        <w:t>.</w:t>
      </w:r>
      <w:r w:rsidRPr="0075460F">
        <w:rPr>
          <w:rFonts w:ascii="Times New Roman" w:hAnsi="Times New Roman"/>
          <w:sz w:val="20"/>
          <w:szCs w:val="20"/>
          <w:lang w:val="uk-UA"/>
        </w:rPr>
        <w:t>Рудик</w:t>
      </w:r>
      <w:r w:rsidR="005759FB" w:rsidRPr="0075460F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1B19E7" w:rsidRPr="0075460F">
        <w:rPr>
          <w:rFonts w:ascii="Times New Roman" w:hAnsi="Times New Roman"/>
          <w:sz w:val="20"/>
          <w:szCs w:val="20"/>
          <w:lang w:val="uk-UA"/>
        </w:rPr>
        <w:t xml:space="preserve">тел. </w:t>
      </w:r>
      <w:r w:rsidR="005759FB" w:rsidRPr="0075460F">
        <w:rPr>
          <w:rFonts w:ascii="Times New Roman" w:hAnsi="Times New Roman"/>
          <w:sz w:val="20"/>
          <w:szCs w:val="20"/>
          <w:lang w:val="uk-UA"/>
        </w:rPr>
        <w:t>553-</w:t>
      </w:r>
      <w:r w:rsidRPr="0075460F">
        <w:rPr>
          <w:rFonts w:ascii="Times New Roman" w:hAnsi="Times New Roman"/>
          <w:sz w:val="20"/>
          <w:szCs w:val="20"/>
          <w:lang w:val="uk-UA"/>
        </w:rPr>
        <w:t>65</w:t>
      </w:r>
      <w:r w:rsidR="005759FB" w:rsidRPr="0075460F">
        <w:rPr>
          <w:rFonts w:ascii="Times New Roman" w:hAnsi="Times New Roman"/>
          <w:sz w:val="20"/>
          <w:szCs w:val="20"/>
          <w:lang w:val="uk-UA"/>
        </w:rPr>
        <w:t>-</w:t>
      </w:r>
      <w:r w:rsidRPr="0075460F">
        <w:rPr>
          <w:rFonts w:ascii="Times New Roman" w:hAnsi="Times New Roman"/>
          <w:sz w:val="20"/>
          <w:szCs w:val="20"/>
          <w:lang w:val="uk-UA"/>
        </w:rPr>
        <w:t>98</w:t>
      </w:r>
      <w:r w:rsidR="001B19E7" w:rsidRPr="0075460F">
        <w:rPr>
          <w:rFonts w:ascii="Times New Roman" w:hAnsi="Times New Roman"/>
          <w:sz w:val="20"/>
          <w:szCs w:val="20"/>
          <w:lang w:val="uk-UA"/>
        </w:rPr>
        <w:t>,</w:t>
      </w:r>
    </w:p>
    <w:p w:rsidR="001B19E7" w:rsidRPr="0075460F" w:rsidRDefault="001B19E7" w:rsidP="0063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5460F">
        <w:rPr>
          <w:rFonts w:ascii="Times New Roman" w:hAnsi="Times New Roman"/>
          <w:sz w:val="20"/>
          <w:szCs w:val="20"/>
          <w:lang w:val="uk-UA"/>
        </w:rPr>
        <w:t>e-</w:t>
      </w:r>
      <w:proofErr w:type="spellStart"/>
      <w:r w:rsidRPr="0075460F">
        <w:rPr>
          <w:rFonts w:ascii="Times New Roman" w:hAnsi="Times New Roman"/>
          <w:sz w:val="20"/>
          <w:szCs w:val="20"/>
          <w:lang w:val="uk-UA"/>
        </w:rPr>
        <w:t>mail</w:t>
      </w:r>
      <w:proofErr w:type="spellEnd"/>
      <w:r w:rsidRPr="0075460F"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 w:rsidR="00434BAA" w:rsidRPr="0075460F">
        <w:rPr>
          <w:rFonts w:ascii="Times New Roman" w:hAnsi="Times New Roman"/>
          <w:sz w:val="20"/>
          <w:szCs w:val="20"/>
          <w:lang w:val="de-DE"/>
        </w:rPr>
        <w:t>rudykob</w:t>
      </w:r>
      <w:proofErr w:type="spellEnd"/>
      <w:r w:rsidRPr="0075460F">
        <w:rPr>
          <w:rFonts w:ascii="Times New Roman" w:hAnsi="Times New Roman"/>
          <w:sz w:val="20"/>
          <w:szCs w:val="20"/>
          <w:lang w:val="uk-UA"/>
        </w:rPr>
        <w:t>@</w:t>
      </w:r>
      <w:r w:rsidR="00434BAA" w:rsidRPr="0075460F">
        <w:rPr>
          <w:rFonts w:ascii="Times New Roman" w:hAnsi="Times New Roman"/>
          <w:sz w:val="20"/>
          <w:szCs w:val="20"/>
          <w:lang w:val="de-DE"/>
        </w:rPr>
        <w:t>gmail.com</w:t>
      </w:r>
    </w:p>
    <w:sectPr w:rsidR="001B19E7" w:rsidRPr="0075460F" w:rsidSect="009A69B9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B8E"/>
    <w:multiLevelType w:val="hybridMultilevel"/>
    <w:tmpl w:val="F0F20D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E68E4"/>
    <w:multiLevelType w:val="hybridMultilevel"/>
    <w:tmpl w:val="19CCF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B1A4D"/>
    <w:multiLevelType w:val="hybridMultilevel"/>
    <w:tmpl w:val="6F92C9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51D3C"/>
    <w:multiLevelType w:val="multilevel"/>
    <w:tmpl w:val="6C789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A514E0"/>
    <w:multiLevelType w:val="hybridMultilevel"/>
    <w:tmpl w:val="1A522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B4210"/>
    <w:multiLevelType w:val="hybridMultilevel"/>
    <w:tmpl w:val="4D6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529F9"/>
    <w:multiLevelType w:val="hybridMultilevel"/>
    <w:tmpl w:val="D42AF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1C5E0B"/>
    <w:multiLevelType w:val="hybridMultilevel"/>
    <w:tmpl w:val="2340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2F2D"/>
    <w:multiLevelType w:val="hybridMultilevel"/>
    <w:tmpl w:val="A43E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50C9B"/>
    <w:multiLevelType w:val="hybridMultilevel"/>
    <w:tmpl w:val="8D4C1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210876"/>
    <w:multiLevelType w:val="hybridMultilevel"/>
    <w:tmpl w:val="6A3A9C7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866642"/>
    <w:multiLevelType w:val="hybridMultilevel"/>
    <w:tmpl w:val="87684B8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1636E0"/>
    <w:multiLevelType w:val="hybridMultilevel"/>
    <w:tmpl w:val="D36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8977B2"/>
    <w:multiLevelType w:val="hybridMultilevel"/>
    <w:tmpl w:val="742EADAC"/>
    <w:lvl w:ilvl="0" w:tplc="9F0E6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9D4063"/>
    <w:multiLevelType w:val="hybridMultilevel"/>
    <w:tmpl w:val="C2BAFE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566"/>
    <w:rsid w:val="00001D31"/>
    <w:rsid w:val="000070BE"/>
    <w:rsid w:val="00022D82"/>
    <w:rsid w:val="0002397C"/>
    <w:rsid w:val="000675EC"/>
    <w:rsid w:val="00096E2B"/>
    <w:rsid w:val="000C116F"/>
    <w:rsid w:val="000E780E"/>
    <w:rsid w:val="000F5FCF"/>
    <w:rsid w:val="0012158E"/>
    <w:rsid w:val="001338FD"/>
    <w:rsid w:val="00133C08"/>
    <w:rsid w:val="001A0EF0"/>
    <w:rsid w:val="001B19E7"/>
    <w:rsid w:val="001C3E01"/>
    <w:rsid w:val="001E2832"/>
    <w:rsid w:val="00200546"/>
    <w:rsid w:val="0022232F"/>
    <w:rsid w:val="002303DA"/>
    <w:rsid w:val="002309BE"/>
    <w:rsid w:val="00237A72"/>
    <w:rsid w:val="002565C6"/>
    <w:rsid w:val="00272E52"/>
    <w:rsid w:val="00275142"/>
    <w:rsid w:val="00324BD1"/>
    <w:rsid w:val="00352699"/>
    <w:rsid w:val="00363D87"/>
    <w:rsid w:val="003F02AE"/>
    <w:rsid w:val="00402023"/>
    <w:rsid w:val="00417810"/>
    <w:rsid w:val="00434BAA"/>
    <w:rsid w:val="00445376"/>
    <w:rsid w:val="0045461D"/>
    <w:rsid w:val="0046439A"/>
    <w:rsid w:val="00466CB8"/>
    <w:rsid w:val="005150AE"/>
    <w:rsid w:val="00526F52"/>
    <w:rsid w:val="00544C27"/>
    <w:rsid w:val="005759FB"/>
    <w:rsid w:val="00595C3C"/>
    <w:rsid w:val="005A7D76"/>
    <w:rsid w:val="005B54FB"/>
    <w:rsid w:val="005C6DCD"/>
    <w:rsid w:val="005F17CB"/>
    <w:rsid w:val="005F5207"/>
    <w:rsid w:val="005F5F9D"/>
    <w:rsid w:val="00605B9A"/>
    <w:rsid w:val="00632D19"/>
    <w:rsid w:val="0067302E"/>
    <w:rsid w:val="0069613C"/>
    <w:rsid w:val="0071677B"/>
    <w:rsid w:val="007264DD"/>
    <w:rsid w:val="0073048D"/>
    <w:rsid w:val="00731CD1"/>
    <w:rsid w:val="007453C0"/>
    <w:rsid w:val="00751F4C"/>
    <w:rsid w:val="0075460F"/>
    <w:rsid w:val="00771D85"/>
    <w:rsid w:val="007D1E05"/>
    <w:rsid w:val="007E4906"/>
    <w:rsid w:val="007E4BC4"/>
    <w:rsid w:val="008040AD"/>
    <w:rsid w:val="00837127"/>
    <w:rsid w:val="00847A7C"/>
    <w:rsid w:val="00853DB7"/>
    <w:rsid w:val="00865C1A"/>
    <w:rsid w:val="00877B08"/>
    <w:rsid w:val="008D1908"/>
    <w:rsid w:val="008E28E9"/>
    <w:rsid w:val="009112AE"/>
    <w:rsid w:val="009255C3"/>
    <w:rsid w:val="00956967"/>
    <w:rsid w:val="00982BC2"/>
    <w:rsid w:val="009A060C"/>
    <w:rsid w:val="009A69B9"/>
    <w:rsid w:val="009B7A38"/>
    <w:rsid w:val="009D7FD7"/>
    <w:rsid w:val="009E5568"/>
    <w:rsid w:val="00A13739"/>
    <w:rsid w:val="00A23FEC"/>
    <w:rsid w:val="00A24CE9"/>
    <w:rsid w:val="00AB231E"/>
    <w:rsid w:val="00AD0401"/>
    <w:rsid w:val="00AD5E9F"/>
    <w:rsid w:val="00AE17D8"/>
    <w:rsid w:val="00B005D2"/>
    <w:rsid w:val="00B53791"/>
    <w:rsid w:val="00B5786A"/>
    <w:rsid w:val="00B643C5"/>
    <w:rsid w:val="00B975B5"/>
    <w:rsid w:val="00BC74B1"/>
    <w:rsid w:val="00BE57F5"/>
    <w:rsid w:val="00BF477D"/>
    <w:rsid w:val="00C01EC8"/>
    <w:rsid w:val="00C46FE6"/>
    <w:rsid w:val="00C7174B"/>
    <w:rsid w:val="00C814BC"/>
    <w:rsid w:val="00C95FB3"/>
    <w:rsid w:val="00CA4016"/>
    <w:rsid w:val="00CD66A8"/>
    <w:rsid w:val="00CE3566"/>
    <w:rsid w:val="00D15B99"/>
    <w:rsid w:val="00D16AD1"/>
    <w:rsid w:val="00D4558D"/>
    <w:rsid w:val="00D8218E"/>
    <w:rsid w:val="00DB0BF7"/>
    <w:rsid w:val="00DB13CC"/>
    <w:rsid w:val="00E069AA"/>
    <w:rsid w:val="00E229E8"/>
    <w:rsid w:val="00E451AE"/>
    <w:rsid w:val="00E72569"/>
    <w:rsid w:val="00E85205"/>
    <w:rsid w:val="00ED33A9"/>
    <w:rsid w:val="00EE7787"/>
    <w:rsid w:val="00F41E48"/>
    <w:rsid w:val="00F51028"/>
    <w:rsid w:val="00F72530"/>
    <w:rsid w:val="00F83BCE"/>
    <w:rsid w:val="00F85B8D"/>
    <w:rsid w:val="00FA662C"/>
    <w:rsid w:val="00FC2114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0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72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9255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16A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67302E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67302E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72530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E45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D04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D0401"/>
    <w:rPr>
      <w:rFonts w:ascii="Calibri" w:hAnsi="Calibri" w:cs="Calibri"/>
      <w:sz w:val="22"/>
      <w:szCs w:val="22"/>
    </w:rPr>
  </w:style>
  <w:style w:type="paragraph" w:styleId="3">
    <w:name w:val="Body Text 3"/>
    <w:basedOn w:val="a"/>
    <w:rsid w:val="00853DB7"/>
    <w:pPr>
      <w:spacing w:after="120"/>
    </w:pPr>
    <w:rPr>
      <w:sz w:val="16"/>
      <w:szCs w:val="16"/>
    </w:rPr>
  </w:style>
  <w:style w:type="character" w:styleId="a8">
    <w:name w:val="Hyperlink"/>
    <w:basedOn w:val="a0"/>
    <w:rsid w:val="00837127"/>
    <w:rPr>
      <w:color w:val="0000FF"/>
      <w:u w:val="single"/>
    </w:rPr>
  </w:style>
  <w:style w:type="paragraph" w:styleId="a9">
    <w:name w:val="List Paragraph"/>
    <w:basedOn w:val="a"/>
    <w:qFormat/>
    <w:rsid w:val="00001D31"/>
    <w:pPr>
      <w:ind w:left="720"/>
      <w:contextualSpacing/>
    </w:pPr>
    <w:rPr>
      <w:lang w:val="uk-UA"/>
    </w:rPr>
  </w:style>
  <w:style w:type="character" w:styleId="aa">
    <w:name w:val="FollowedHyperlink"/>
    <w:basedOn w:val="a0"/>
    <w:uiPriority w:val="99"/>
    <w:semiHidden/>
    <w:unhideWhenUsed/>
    <w:rsid w:val="009B7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evoit.ippo.kubg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8221-F608-4AF7-81F7-48F1D9B2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</CharactersWithSpaces>
  <SharedDoc>false</SharedDoc>
  <HLinks>
    <vt:vector size="6" baseType="variant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mailto:kievoi@yandex.ru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2012-11-05T07:30:00Z</cp:lastPrinted>
  <dcterms:created xsi:type="dcterms:W3CDTF">2016-06-11T04:29:00Z</dcterms:created>
  <dcterms:modified xsi:type="dcterms:W3CDTF">2016-06-14T14:03:00Z</dcterms:modified>
</cp:coreProperties>
</file>