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EA8D" w14:textId="79289A2E" w:rsidR="00EB140D" w:rsidRPr="00EB140D" w:rsidRDefault="00EB140D" w:rsidP="00EB140D">
      <w:pPr>
        <w:pStyle w:val="Heading1"/>
        <w:shd w:val="clear" w:color="auto" w:fill="FFFFFF"/>
        <w:spacing w:before="0" w:after="120"/>
        <w:textAlignment w:val="baseline"/>
        <w:rPr>
          <w:rFonts w:ascii="Arial" w:eastAsia="Times New Roman" w:hAnsi="Arial" w:cs="Arial"/>
          <w:b/>
          <w:bCs/>
          <w:color w:val="000F23"/>
          <w:kern w:val="36"/>
          <w:sz w:val="28"/>
          <w:szCs w:val="28"/>
          <w:lang w:eastAsia="uk-UA"/>
          <w14:ligatures w14:val="none"/>
        </w:rPr>
      </w:pPr>
      <w:r w:rsidRPr="00EB140D">
        <w:rPr>
          <w:rFonts w:ascii="Arial" w:eastAsia="Times New Roman" w:hAnsi="Arial" w:cs="Arial"/>
          <w:b/>
          <w:bCs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«</w:t>
      </w:r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A </w:t>
      </w:r>
      <w:proofErr w:type="spellStart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Story</w:t>
      </w:r>
      <w:proofErr w:type="spellEnd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proofErr w:type="spellStart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About</w:t>
      </w:r>
      <w:proofErr w:type="spellEnd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proofErr w:type="spellStart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the</w:t>
      </w:r>
      <w:proofErr w:type="spellEnd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proofErr w:type="spellStart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Reels</w:t>
      </w:r>
      <w:proofErr w:type="spellEnd"/>
      <w:r w:rsidRPr="00D64B66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val="en-US" w:eastAsia="uk-UA"/>
          <w14:ligatures w14:val="none"/>
        </w:rPr>
        <w:t xml:space="preserve"> </w:t>
      </w:r>
      <w:r w:rsidRPr="00EB140D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» – </w:t>
      </w:r>
      <w:proofErr w:type="spellStart"/>
      <w:r w:rsidRPr="00EB140D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All-Star</w:t>
      </w:r>
      <w:proofErr w:type="spellEnd"/>
      <w:r w:rsidRPr="00EB140D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proofErr w:type="spellStart"/>
      <w:r w:rsidRPr="00EB140D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>Battle</w:t>
      </w:r>
      <w:proofErr w:type="spellEnd"/>
      <w:r w:rsidRPr="00EB140D">
        <w:rPr>
          <w:rFonts w:ascii="Arial" w:eastAsia="Times New Roman" w:hAnsi="Arial" w:cs="Arial"/>
          <w:color w:val="000F23"/>
          <w:kern w:val="36"/>
          <w:sz w:val="28"/>
          <w:szCs w:val="28"/>
          <w:bdr w:val="none" w:sz="0" w:space="0" w:color="auto" w:frame="1"/>
          <w:lang w:eastAsia="uk-UA"/>
          <w14:ligatures w14:val="none"/>
        </w:rPr>
        <w:t xml:space="preserve"> 2022</w:t>
      </w:r>
    </w:p>
    <w:p w14:paraId="301BB872" w14:textId="5C7FD458" w:rsidR="00E51E2B" w:rsidRDefault="00E51E2B" w:rsidP="00A42074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Arial" w:eastAsia="Times New Roman" w:hAnsi="Arial" w:cs="Arial"/>
          <w:color w:val="2E3A4C"/>
          <w:kern w:val="0"/>
          <w:sz w:val="33"/>
          <w:szCs w:val="33"/>
          <w:lang w:eastAsia="uk-UA"/>
          <w14:ligatures w14:val="none"/>
        </w:rPr>
      </w:pPr>
      <w:r w:rsidRPr="00EB140D">
        <w:rPr>
          <w:rFonts w:ascii="Arial" w:eastAsia="Times New Roman" w:hAnsi="Arial" w:cs="Arial"/>
          <w:color w:val="2E3A4C"/>
          <w:kern w:val="0"/>
          <w:sz w:val="28"/>
          <w:szCs w:val="28"/>
          <w:lang w:eastAsia="uk-UA"/>
          <w14:ligatures w14:val="none"/>
        </w:rPr>
        <w:t>Інструкція</w:t>
      </w:r>
      <w:r w:rsidRPr="00EB140D">
        <w:rPr>
          <w:rFonts w:ascii="Arial" w:eastAsia="Times New Roman" w:hAnsi="Arial" w:cs="Arial"/>
          <w:color w:val="2E3A4C"/>
          <w:kern w:val="0"/>
          <w:sz w:val="33"/>
          <w:szCs w:val="33"/>
          <w:lang w:eastAsia="uk-UA"/>
          <w14:ligatures w14:val="none"/>
        </w:rPr>
        <w:t>.</w:t>
      </w:r>
    </w:p>
    <w:p w14:paraId="16148615" w14:textId="12B6F7CC" w:rsidR="00AA379A" w:rsidRPr="00AA379A" w:rsidRDefault="00AA379A" w:rsidP="00A42074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Файл «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Reels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.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xlsx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», аркуш «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reels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</w:p>
    <w:p w14:paraId="335F2250" w14:textId="17CA9FED" w:rsidR="0082277B" w:rsidRPr="00737521" w:rsidRDefault="00AD323E" w:rsidP="0073752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Учасник </w:t>
      </w:r>
      <w:r w:rsidR="0082277B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повинен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змоделювати роботу старих механічних гральних автоматів.</w:t>
      </w:r>
      <w:r w:rsidR="00737521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 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вході вам дається п'ять смуг із 19 секторами, у кожному з яких міститься один із 8 символів.</w:t>
      </w:r>
    </w:p>
    <w:p w14:paraId="0CF1572D" w14:textId="57998E2D" w:rsidR="004446E1" w:rsidRDefault="00866499" w:rsidP="00AD323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E3A4C"/>
          <w:kern w:val="0"/>
          <w:sz w:val="30"/>
          <w:szCs w:val="30"/>
          <w:lang w:eastAsia="uk-UA"/>
          <w14:ligatures w14:val="none"/>
        </w:rPr>
      </w:pPr>
      <w:r>
        <w:rPr>
          <w:rFonts w:ascii="Arial" w:eastAsia="Times New Roman" w:hAnsi="Arial" w:cs="Arial"/>
          <w:noProof/>
          <w:color w:val="2E3A4C"/>
          <w:kern w:val="0"/>
          <w:sz w:val="30"/>
          <w:szCs w:val="30"/>
          <w:lang w:eastAsia="uk-UA"/>
        </w:rPr>
        <w:drawing>
          <wp:inline distT="0" distB="0" distL="0" distR="0" wp14:anchorId="1E1A3960" wp14:editId="2F2B9258">
            <wp:extent cx="4060825" cy="3091999"/>
            <wp:effectExtent l="0" t="0" r="0" b="0"/>
            <wp:docPr id="113070054" name="Picture 3" descr="A table with colorful symbo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70054" name="Picture 3" descr="A table with colorful symbo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223" cy="3096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E8137" w14:textId="0890DF10" w:rsidR="00AA379A" w:rsidRDefault="00693D83" w:rsidP="00AD323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E3A4C"/>
          <w:kern w:val="0"/>
          <w:sz w:val="30"/>
          <w:szCs w:val="30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w:drawing>
          <wp:inline distT="0" distB="0" distL="0" distR="0" wp14:anchorId="38CA2E7F" wp14:editId="3F669521">
            <wp:extent cx="2972058" cy="2126164"/>
            <wp:effectExtent l="0" t="0" r="0" b="7620"/>
            <wp:docPr id="387076693" name="Picture 5" descr="A table with numbers and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076693" name="Picture 5" descr="A table with numbers and a white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058" cy="212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379A">
        <w:rPr>
          <w:rFonts w:ascii="Arial" w:eastAsia="Times New Roman" w:hAnsi="Arial" w:cs="Arial"/>
          <w:noProof/>
          <w:color w:val="2E3A4C"/>
          <w:kern w:val="0"/>
          <w:sz w:val="30"/>
          <w:szCs w:val="30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178656" wp14:editId="73F758C6">
                <wp:simplePos x="0" y="0"/>
                <wp:positionH relativeFrom="column">
                  <wp:posOffset>2404514</wp:posOffset>
                </wp:positionH>
                <wp:positionV relativeFrom="paragraph">
                  <wp:posOffset>2148494</wp:posOffset>
                </wp:positionV>
                <wp:extent cx="800100" cy="342900"/>
                <wp:effectExtent l="0" t="0" r="0" b="0"/>
                <wp:wrapTopAndBottom/>
                <wp:docPr id="1018758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004430" w14:textId="2A845D22" w:rsidR="004107F5" w:rsidRDefault="004107F5">
                            <w:r>
                              <w:t>Рис.1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17865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9.35pt;margin-top:169.15pt;width:63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" fillcolor="white [3201]" stroked="f" strokeweight=".5pt">
                <v:textbox>
                  <w:txbxContent>
                    <w:p w14:paraId="63004430" w14:textId="2A845D22" w:rsidR="004107F5" w:rsidRDefault="004107F5">
                      <w:r>
                        <w:t>Рис.1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332F8E1" w14:textId="3D661B49" w:rsidR="004446E1" w:rsidRPr="00737521" w:rsidRDefault="00AD323E" w:rsidP="0073752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Гра починається з моменту, коли кожн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а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із 5 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смуг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стоїть на початковому секторі</w:t>
      </w:r>
      <w:r w:rsidR="00367EBE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(1 сектор)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і для кожн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ій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смуг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задається кількість секторів, які в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она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повин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пройти за хід. </w:t>
      </w:r>
      <w:r w:rsidR="004107F5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(Рис.1)</w:t>
      </w:r>
      <w:r w:rsidR="00693D83" w:rsidRPr="00693D83"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w:t xml:space="preserve"> </w:t>
      </w:r>
    </w:p>
    <w:p w14:paraId="1EDEB964" w14:textId="33F5F1A9" w:rsidR="004446E1" w:rsidRPr="00737521" w:rsidRDefault="004446E1" w:rsidP="0073752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Для нашого варіанту (</w:t>
      </w:r>
      <w:r w:rsid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Very</w:t>
      </w:r>
      <w:r w:rsidR="00D64B66" w:rsidRP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D64B66" w:rsidRP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E</w:t>
      </w:r>
      <w:r w:rsidRPr="00D64B6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asy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) кожна гра починається з 1 сектору.</w:t>
      </w:r>
    </w:p>
    <w:p w14:paraId="2AE74AF5" w14:textId="63D122C2" w:rsidR="00AD323E" w:rsidRPr="00737521" w:rsidRDefault="00AD323E" w:rsidP="0073752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Завдання учасника – </w:t>
      </w:r>
      <w:r w:rsidR="001F4A63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для кожної спроби</w:t>
      </w:r>
      <w:r w:rsidR="004446E1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</w:t>
      </w:r>
      <w:r w:rsid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</w:t>
      </w:r>
      <w:r w:rsidR="004446E1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гри)</w:t>
      </w:r>
      <w:r w:rsidR="001F4A63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підрахувати кількість очок, які </w:t>
      </w:r>
      <w:r w:rsidR="004446E1"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набере</w:t>
      </w:r>
      <w:r w:rsidR="004446E1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Pr="00AD323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гравець.</w:t>
      </w:r>
    </w:p>
    <w:p w14:paraId="408274D0" w14:textId="3685EAA7" w:rsidR="0082277B" w:rsidRPr="00737521" w:rsidRDefault="00755C40" w:rsidP="0073752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lastRenderedPageBreak/>
        <w:t>Кількість спроб -10.</w:t>
      </w:r>
    </w:p>
    <w:p w14:paraId="041C343A" w14:textId="71FD1F32" w:rsidR="00D17BD3" w:rsidRPr="00737521" w:rsidRDefault="00AD323E" w:rsidP="00737521">
      <w:pPr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З підрахунком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балів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все досить просто — кожен із елементів приносить від 10 до 100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балів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гравцю. Якщо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 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кожн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ій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 5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смуг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за підсумками ходу випадають різні символи, їх </w:t>
      </w:r>
      <w:r w:rsidR="00755C40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бали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складаються. Якщо ж символи на двох і більше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смугах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, що йдуть поспіль, збігаються, </w:t>
      </w:r>
      <w:r w:rsidR="00692C9C" w:rsidRPr="00692C9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кількість балів дорівнює добутку балів символів, що збігаються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, а </w:t>
      </w:r>
      <w:r w:rsidR="0012716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бали</w:t>
      </w:r>
      <w:r w:rsidR="00766AD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символ</w:t>
      </w:r>
      <w:r w:rsidR="00766AD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ів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, що не збігаються, складаються</w:t>
      </w:r>
      <w:r w:rsidR="004107F5"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(Рис.2)</w:t>
      </w: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02DE7B42" w14:textId="7CE9B4B2" w:rsidR="0083398F" w:rsidRDefault="0083398F" w:rsidP="007C2A5F">
      <w:pPr>
        <w:keepNext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7375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Наприклад:</w:t>
      </w:r>
    </w:p>
    <w:p w14:paraId="6DBBD446" w14:textId="3BB77E2C" w:rsidR="00692C9C" w:rsidRPr="00737521" w:rsidRDefault="00693D83" w:rsidP="007C2A5F">
      <w:pPr>
        <w:keepNext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Arial" w:eastAsia="Times New Roman" w:hAnsi="Arial" w:cs="Arial"/>
          <w:noProof/>
          <w:color w:val="2E3A4C"/>
          <w:kern w:val="0"/>
          <w:sz w:val="30"/>
          <w:szCs w:val="30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E62672" wp14:editId="1470F45B">
                <wp:simplePos x="0" y="0"/>
                <wp:positionH relativeFrom="column">
                  <wp:posOffset>2401570</wp:posOffset>
                </wp:positionH>
                <wp:positionV relativeFrom="paragraph">
                  <wp:posOffset>706120</wp:posOffset>
                </wp:positionV>
                <wp:extent cx="800100" cy="342900"/>
                <wp:effectExtent l="0" t="0" r="0" b="0"/>
                <wp:wrapTopAndBottom/>
                <wp:docPr id="136975876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47ECD9" w14:textId="2C8C08C2" w:rsidR="00737521" w:rsidRDefault="00737521">
                            <w:r>
                              <w:t>Рис.2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62672" id="_x0000_s1027" type="#_x0000_t202" style="position:absolute;margin-left:189.1pt;margin-top:55.6pt;width:63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" fillcolor="white [3201]" stroked="f" strokeweight=".5pt">
                <v:textbox>
                  <w:txbxContent>
                    <w:p w14:paraId="7647ECD9" w14:textId="2C8C08C2" w:rsidR="00737521" w:rsidRDefault="00737521">
                      <w:r>
                        <w:t>Рис.2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2E3A4C"/>
          <w:kern w:val="0"/>
          <w:sz w:val="30"/>
          <w:szCs w:val="30"/>
          <w:lang w:eastAsia="uk-UA"/>
        </w:rPr>
        <w:drawing>
          <wp:inline distT="0" distB="0" distL="0" distR="0" wp14:anchorId="37A39BC7" wp14:editId="202079CB">
            <wp:extent cx="6120765" cy="647700"/>
            <wp:effectExtent l="0" t="0" r="0" b="0"/>
            <wp:docPr id="169387860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878602" name="Picture 169387860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30B21" w14:textId="7DD6FE00" w:rsidR="0083398F" w:rsidRPr="004A6596" w:rsidRDefault="00692C9C" w:rsidP="00AD323E">
      <w:p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A659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Учасник повинен заповнити таблиці «</w:t>
      </w:r>
      <w:r w:rsidR="004A659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Р</w:t>
      </w:r>
      <w:r w:rsidRPr="004A659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езультат» і «Бали», що знаходяться на аркуші «reels»</w:t>
      </w:r>
    </w:p>
    <w:p w14:paraId="0423F1EB" w14:textId="3C53574A" w:rsidR="00101492" w:rsidRPr="004A6596" w:rsidRDefault="004A6596" w:rsidP="00AD323E">
      <w:p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A659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При зміні даних в таблиці «кількість секторів за хід» змінюються значення в таблицях «Результат» і «Бали» відповідно.</w:t>
      </w:r>
    </w:p>
    <w:sectPr w:rsidR="00101492" w:rsidRPr="004A65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3E"/>
    <w:rsid w:val="00101492"/>
    <w:rsid w:val="00127161"/>
    <w:rsid w:val="001C6259"/>
    <w:rsid w:val="001F4A63"/>
    <w:rsid w:val="00367EBE"/>
    <w:rsid w:val="003D71E3"/>
    <w:rsid w:val="004107F5"/>
    <w:rsid w:val="004446E1"/>
    <w:rsid w:val="004A6596"/>
    <w:rsid w:val="004F1B46"/>
    <w:rsid w:val="005D6753"/>
    <w:rsid w:val="006118E0"/>
    <w:rsid w:val="00692C9C"/>
    <w:rsid w:val="00693D83"/>
    <w:rsid w:val="00737521"/>
    <w:rsid w:val="00755C40"/>
    <w:rsid w:val="00766AD6"/>
    <w:rsid w:val="007707AC"/>
    <w:rsid w:val="00772178"/>
    <w:rsid w:val="007C2A5F"/>
    <w:rsid w:val="0082277B"/>
    <w:rsid w:val="0083398F"/>
    <w:rsid w:val="00866499"/>
    <w:rsid w:val="00A42074"/>
    <w:rsid w:val="00AA379A"/>
    <w:rsid w:val="00AD323E"/>
    <w:rsid w:val="00C764CC"/>
    <w:rsid w:val="00D17BD3"/>
    <w:rsid w:val="00D64B66"/>
    <w:rsid w:val="00E51E2B"/>
    <w:rsid w:val="00EB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5FFE"/>
  <w15:chartTrackingRefBased/>
  <w15:docId w15:val="{A8D6F010-5DE1-4A95-97FE-D44A0157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2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32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2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2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2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2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2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2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2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D32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2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2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2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2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2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2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2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2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2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2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2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2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2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2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2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23E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D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«A Story About the Reels » – All-Star Battle 2022</vt:lpstr>
      <vt:lpstr>        Інструкція.</vt:lpstr>
      <vt:lpstr>        Файл «Reels.xlsx», аркуш «reels»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Бондік Ірина Георгіївна</dc:creator>
  <cp:keywords/>
  <dc:description/>
  <cp:lastModifiedBy>Бондік Ірина Георгіївна</cp:lastModifiedBy>
  <cp:revision>4</cp:revision>
  <dcterms:created xsi:type="dcterms:W3CDTF">2024-01-26T06:42:00Z</dcterms:created>
  <dcterms:modified xsi:type="dcterms:W3CDTF">2024-01-26T07:19:00Z</dcterms:modified>
</cp:coreProperties>
</file>